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7D7C" w14:textId="60745569" w:rsidR="00CA616A" w:rsidRDefault="00275361" w:rsidP="00612A62">
      <w:pPr>
        <w:pStyle w:val="Heading1"/>
        <w:spacing w:line="360" w:lineRule="auto"/>
        <w:rPr>
          <w:rFonts w:asciiTheme="minorHAnsi" w:hAnsiTheme="minorHAnsi"/>
          <w:noProof/>
          <w:sz w:val="22"/>
          <w:szCs w:val="22"/>
        </w:rPr>
      </w:pPr>
      <w:bookmarkStart w:id="0" w:name="_Toc52240641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08EEC1" wp14:editId="7DB39E25">
            <wp:simplePos x="0" y="0"/>
            <wp:positionH relativeFrom="margin">
              <wp:align>center</wp:align>
            </wp:positionH>
            <wp:positionV relativeFrom="paragraph">
              <wp:posOffset>87630</wp:posOffset>
            </wp:positionV>
            <wp:extent cx="1433830" cy="579120"/>
            <wp:effectExtent l="0" t="0" r="0" b="0"/>
            <wp:wrapSquare wrapText="bothSides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20A8D" w14:textId="77777777" w:rsidR="00CF3E1F" w:rsidRDefault="00CF3E1F" w:rsidP="00005FAE">
      <w:pPr>
        <w:pStyle w:val="Heading1"/>
        <w:spacing w:before="0" w:after="0" w:line="360" w:lineRule="auto"/>
        <w:rPr>
          <w:rFonts w:ascii="Century Gothic" w:hAnsi="Century Gothic"/>
          <w:sz w:val="24"/>
          <w:szCs w:val="24"/>
        </w:rPr>
      </w:pPr>
    </w:p>
    <w:p w14:paraId="6C5DE5AC" w14:textId="71531824" w:rsidR="00110B0A" w:rsidRPr="00275361" w:rsidRDefault="001C4C58" w:rsidP="00005FAE">
      <w:pPr>
        <w:pStyle w:val="Heading1"/>
        <w:spacing w:before="0" w:after="0"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Role</w:t>
      </w:r>
      <w:r w:rsidR="00BA2F16" w:rsidRPr="00275361">
        <w:rPr>
          <w:rFonts w:ascii="Century Gothic" w:hAnsi="Century Gothic"/>
          <w:sz w:val="24"/>
          <w:szCs w:val="24"/>
        </w:rPr>
        <w:t xml:space="preserve"> </w:t>
      </w:r>
      <w:r w:rsidR="00DA3327" w:rsidRPr="00275361">
        <w:rPr>
          <w:rFonts w:ascii="Century Gothic" w:hAnsi="Century Gothic"/>
          <w:sz w:val="24"/>
          <w:szCs w:val="24"/>
        </w:rPr>
        <w:t>Description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7655"/>
      </w:tblGrid>
      <w:tr w:rsidR="00C324A9" w:rsidRPr="00275361" w14:paraId="37A43016" w14:textId="77777777" w:rsidTr="743C20E4">
        <w:trPr>
          <w:trHeight w:val="570"/>
        </w:trPr>
        <w:tc>
          <w:tcPr>
            <w:tcW w:w="2515" w:type="dxa"/>
          </w:tcPr>
          <w:bookmarkEnd w:id="0"/>
          <w:p w14:paraId="6940D957" w14:textId="77777777" w:rsidR="00C324A9" w:rsidRPr="00275361" w:rsidRDefault="00C324A9" w:rsidP="00FE769B">
            <w:pPr>
              <w:spacing w:line="360" w:lineRule="auto"/>
              <w:jc w:val="both"/>
              <w:rPr>
                <w:rStyle w:val="Strong"/>
                <w:rFonts w:ascii="Century Gothic" w:hAnsi="Century Gothic" w:cs="Arial"/>
                <w:sz w:val="24"/>
              </w:rPr>
            </w:pPr>
            <w:r w:rsidRPr="00275361">
              <w:rPr>
                <w:rStyle w:val="Strong"/>
                <w:rFonts w:ascii="Century Gothic" w:hAnsi="Century Gothic" w:cs="Arial"/>
                <w:sz w:val="24"/>
              </w:rPr>
              <w:t>Job Title:</w:t>
            </w:r>
          </w:p>
        </w:tc>
        <w:tc>
          <w:tcPr>
            <w:tcW w:w="7655" w:type="dxa"/>
          </w:tcPr>
          <w:p w14:paraId="77DEC122" w14:textId="33601AE8" w:rsidR="003F6E96" w:rsidRPr="00FB5622" w:rsidRDefault="00662FAC" w:rsidP="00FE769B">
            <w:pPr>
              <w:spacing w:line="360" w:lineRule="auto"/>
              <w:jc w:val="both"/>
              <w:rPr>
                <w:rStyle w:val="Strong"/>
                <w:rFonts w:ascii="Century Gothic" w:hAnsi="Century Gothic" w:cs="Arial"/>
                <w:sz w:val="24"/>
              </w:rPr>
            </w:pPr>
            <w:r w:rsidRPr="00FB5622">
              <w:rPr>
                <w:rStyle w:val="Strong"/>
                <w:rFonts w:ascii="Century Gothic" w:hAnsi="Century Gothic" w:cs="Arial"/>
                <w:sz w:val="24"/>
              </w:rPr>
              <w:t>Community</w:t>
            </w:r>
            <w:r w:rsidR="00B970AF" w:rsidRPr="00FB5622">
              <w:rPr>
                <w:rStyle w:val="Strong"/>
                <w:rFonts w:ascii="Century Gothic" w:hAnsi="Century Gothic" w:cs="Arial"/>
                <w:sz w:val="24"/>
              </w:rPr>
              <w:t xml:space="preserve"> </w:t>
            </w:r>
            <w:r w:rsidR="00CF6CF2" w:rsidRPr="00FB5622">
              <w:rPr>
                <w:rStyle w:val="Strong"/>
                <w:rFonts w:ascii="Century Gothic" w:hAnsi="Century Gothic" w:cs="Arial"/>
                <w:sz w:val="24"/>
              </w:rPr>
              <w:t>Vol</w:t>
            </w:r>
            <w:r w:rsidR="006E18F5" w:rsidRPr="00FB5622">
              <w:rPr>
                <w:rStyle w:val="Strong"/>
                <w:rFonts w:ascii="Century Gothic" w:hAnsi="Century Gothic" w:cs="Arial"/>
                <w:sz w:val="24"/>
              </w:rPr>
              <w:t>unteer</w:t>
            </w:r>
            <w:r w:rsidR="00606A16">
              <w:rPr>
                <w:rStyle w:val="Strong"/>
                <w:rFonts w:ascii="Century Gothic" w:hAnsi="Century Gothic" w:cs="Arial"/>
                <w:sz w:val="24"/>
              </w:rPr>
              <w:t xml:space="preserve"> </w:t>
            </w:r>
            <w:r w:rsidR="003F6E96">
              <w:rPr>
                <w:rStyle w:val="Strong"/>
                <w:rFonts w:ascii="Century Gothic" w:hAnsi="Century Gothic" w:cs="Arial"/>
                <w:sz w:val="24"/>
              </w:rPr>
              <w:t xml:space="preserve">– Cafés </w:t>
            </w:r>
          </w:p>
        </w:tc>
      </w:tr>
      <w:tr w:rsidR="00C324A9" w:rsidRPr="00275361" w14:paraId="6E0D2C5A" w14:textId="77777777" w:rsidTr="743C20E4">
        <w:trPr>
          <w:trHeight w:val="567"/>
        </w:trPr>
        <w:tc>
          <w:tcPr>
            <w:tcW w:w="2515" w:type="dxa"/>
          </w:tcPr>
          <w:p w14:paraId="30D583DA" w14:textId="77777777" w:rsidR="00C324A9" w:rsidRPr="00275361" w:rsidRDefault="00C324A9" w:rsidP="00D8578A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</w:rPr>
            </w:pPr>
            <w:r w:rsidRPr="00275361">
              <w:rPr>
                <w:rFonts w:ascii="Century Gothic" w:hAnsi="Century Gothic"/>
                <w:b/>
                <w:sz w:val="24"/>
              </w:rPr>
              <w:t>Service:</w:t>
            </w:r>
          </w:p>
        </w:tc>
        <w:tc>
          <w:tcPr>
            <w:tcW w:w="7655" w:type="dxa"/>
          </w:tcPr>
          <w:p w14:paraId="0A2FFD18" w14:textId="59BA07A8" w:rsidR="00C324A9" w:rsidRPr="00FB5622" w:rsidRDefault="00CF6CF2" w:rsidP="00C324A9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sz w:val="24"/>
              </w:rPr>
            </w:pPr>
            <w:r w:rsidRPr="00FB5622">
              <w:rPr>
                <w:rFonts w:ascii="Century Gothic" w:hAnsi="Century Gothic"/>
                <w:b/>
                <w:bCs/>
                <w:sz w:val="24"/>
              </w:rPr>
              <w:t>West Lothian Recovery Service</w:t>
            </w:r>
          </w:p>
        </w:tc>
      </w:tr>
      <w:tr w:rsidR="00C324A9" w:rsidRPr="00275361" w14:paraId="79075DA6" w14:textId="77777777" w:rsidTr="743C20E4">
        <w:trPr>
          <w:trHeight w:val="567"/>
        </w:trPr>
        <w:tc>
          <w:tcPr>
            <w:tcW w:w="2515" w:type="dxa"/>
          </w:tcPr>
          <w:p w14:paraId="0A6B601A" w14:textId="77777777" w:rsidR="00C324A9" w:rsidRPr="00275361" w:rsidRDefault="00C324A9" w:rsidP="00D8578A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</w:rPr>
            </w:pPr>
            <w:r w:rsidRPr="00275361">
              <w:rPr>
                <w:rFonts w:ascii="Century Gothic" w:hAnsi="Century Gothic"/>
                <w:b/>
                <w:sz w:val="24"/>
              </w:rPr>
              <w:t>Base:</w:t>
            </w:r>
          </w:p>
        </w:tc>
        <w:tc>
          <w:tcPr>
            <w:tcW w:w="7655" w:type="dxa"/>
          </w:tcPr>
          <w:p w14:paraId="54526C08" w14:textId="77D7A272" w:rsidR="00C324A9" w:rsidRPr="00FB5622" w:rsidRDefault="527203AD" w:rsidP="1E75C5D5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sz w:val="24"/>
              </w:rPr>
            </w:pPr>
            <w:r w:rsidRPr="00FB5622">
              <w:rPr>
                <w:rFonts w:ascii="Century Gothic" w:hAnsi="Century Gothic"/>
                <w:b/>
                <w:bCs/>
                <w:sz w:val="24"/>
              </w:rPr>
              <w:t>West Lothian</w:t>
            </w:r>
            <w:r w:rsidR="00785096" w:rsidRPr="00FB5622">
              <w:rPr>
                <w:rFonts w:ascii="Century Gothic" w:hAnsi="Century Gothic"/>
                <w:b/>
                <w:bCs/>
                <w:sz w:val="24"/>
              </w:rPr>
              <w:t xml:space="preserve"> </w:t>
            </w:r>
          </w:p>
        </w:tc>
      </w:tr>
      <w:tr w:rsidR="00535393" w:rsidRPr="00275361" w14:paraId="65C227C5" w14:textId="77777777" w:rsidTr="743C20E4">
        <w:trPr>
          <w:trHeight w:val="567"/>
        </w:trPr>
        <w:tc>
          <w:tcPr>
            <w:tcW w:w="2515" w:type="dxa"/>
          </w:tcPr>
          <w:p w14:paraId="2AA094FA" w14:textId="77777777" w:rsidR="00535393" w:rsidRPr="00275361" w:rsidRDefault="00535393" w:rsidP="00D8578A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</w:rPr>
            </w:pPr>
            <w:r w:rsidRPr="00275361">
              <w:rPr>
                <w:rFonts w:ascii="Century Gothic" w:hAnsi="Century Gothic"/>
                <w:b/>
                <w:sz w:val="24"/>
              </w:rPr>
              <w:t>Reports to:</w:t>
            </w:r>
          </w:p>
        </w:tc>
        <w:tc>
          <w:tcPr>
            <w:tcW w:w="7655" w:type="dxa"/>
          </w:tcPr>
          <w:p w14:paraId="6D801568" w14:textId="1E29903D" w:rsidR="00535393" w:rsidRPr="00FB5622" w:rsidRDefault="00FB5622" w:rsidP="00CF3E1F">
            <w:pPr>
              <w:spacing w:line="240" w:lineRule="auto"/>
              <w:jc w:val="both"/>
              <w:rPr>
                <w:rFonts w:ascii="Century Gothic" w:hAnsi="Century Gothic"/>
                <w:b/>
                <w:bCs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t xml:space="preserve">Volunteer </w:t>
            </w:r>
            <w:r w:rsidR="00E50F0F">
              <w:rPr>
                <w:rFonts w:ascii="Century Gothic" w:hAnsi="Century Gothic"/>
                <w:b/>
                <w:bCs/>
                <w:sz w:val="24"/>
              </w:rPr>
              <w:t>Lead</w:t>
            </w:r>
            <w:r w:rsidR="00CF3E1F">
              <w:rPr>
                <w:rFonts w:ascii="Century Gothic" w:hAnsi="Century Gothic"/>
                <w:b/>
                <w:bCs/>
                <w:sz w:val="24"/>
              </w:rPr>
              <w:t xml:space="preserve"> &amp; </w:t>
            </w:r>
            <w:r w:rsidR="00D247E5" w:rsidRPr="00FB5622">
              <w:rPr>
                <w:rFonts w:ascii="Century Gothic" w:hAnsi="Century Gothic"/>
                <w:b/>
                <w:bCs/>
                <w:sz w:val="24"/>
              </w:rPr>
              <w:t>Staff Supervising Volunteer (SSV)</w:t>
            </w:r>
          </w:p>
        </w:tc>
      </w:tr>
      <w:tr w:rsidR="00C324A9" w:rsidRPr="00275361" w14:paraId="13F7CE87" w14:textId="77777777" w:rsidTr="743C20E4">
        <w:trPr>
          <w:trHeight w:val="1144"/>
        </w:trPr>
        <w:tc>
          <w:tcPr>
            <w:tcW w:w="10170" w:type="dxa"/>
            <w:gridSpan w:val="2"/>
          </w:tcPr>
          <w:p w14:paraId="647CAD78" w14:textId="77777777" w:rsidR="00C324A9" w:rsidRDefault="00C324A9" w:rsidP="00F22CAA">
            <w:pPr>
              <w:spacing w:before="0" w:after="0" w:line="240" w:lineRule="auto"/>
              <w:jc w:val="both"/>
              <w:rPr>
                <w:rFonts w:ascii="Century Gothic" w:hAnsi="Century Gothic"/>
                <w:b/>
                <w:sz w:val="24"/>
              </w:rPr>
            </w:pPr>
            <w:r w:rsidRPr="00275361">
              <w:rPr>
                <w:rFonts w:ascii="Century Gothic" w:hAnsi="Century Gothic"/>
                <w:b/>
                <w:sz w:val="24"/>
              </w:rPr>
              <w:t>Purpose of role:</w:t>
            </w:r>
          </w:p>
          <w:p w14:paraId="736777C4" w14:textId="77777777" w:rsidR="00F22CAA" w:rsidRDefault="00F22CAA" w:rsidP="00F22CAA">
            <w:pPr>
              <w:spacing w:before="0" w:after="0" w:line="240" w:lineRule="auto"/>
              <w:jc w:val="both"/>
              <w:rPr>
                <w:rFonts w:ascii="Century Gothic" w:hAnsi="Century Gothic"/>
                <w:bCs/>
                <w:szCs w:val="22"/>
              </w:rPr>
            </w:pPr>
          </w:p>
          <w:p w14:paraId="12DB94AE" w14:textId="7B006225" w:rsidR="00A01D21" w:rsidRDefault="001C31F5" w:rsidP="1E75C5D5">
            <w:pPr>
              <w:spacing w:before="0" w:after="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Cs/>
                <w:szCs w:val="22"/>
              </w:rPr>
              <w:t xml:space="preserve">The </w:t>
            </w:r>
            <w:r w:rsidR="007A6BD7">
              <w:rPr>
                <w:rFonts w:ascii="Century Gothic" w:hAnsi="Century Gothic"/>
                <w:bCs/>
                <w:szCs w:val="22"/>
              </w:rPr>
              <w:t>W</w:t>
            </w:r>
            <w:r>
              <w:rPr>
                <w:rFonts w:ascii="Century Gothic" w:hAnsi="Century Gothic"/>
                <w:bCs/>
                <w:szCs w:val="22"/>
              </w:rPr>
              <w:t xml:space="preserve">est Lothian Recovery Service </w:t>
            </w:r>
            <w:r w:rsidR="00DA249B">
              <w:rPr>
                <w:rFonts w:ascii="Century Gothic" w:hAnsi="Century Gothic"/>
                <w:bCs/>
                <w:szCs w:val="22"/>
              </w:rPr>
              <w:t xml:space="preserve">has a small </w:t>
            </w:r>
            <w:r>
              <w:rPr>
                <w:rFonts w:ascii="Century Gothic" w:hAnsi="Century Gothic"/>
                <w:bCs/>
                <w:szCs w:val="22"/>
              </w:rPr>
              <w:t xml:space="preserve">team of </w:t>
            </w:r>
            <w:r w:rsidR="000B6FDF">
              <w:rPr>
                <w:rFonts w:ascii="Century Gothic" w:hAnsi="Century Gothic"/>
                <w:bCs/>
                <w:szCs w:val="22"/>
              </w:rPr>
              <w:t>volunteers,</w:t>
            </w:r>
            <w:r w:rsidR="00DA249B">
              <w:rPr>
                <w:rFonts w:ascii="Century Gothic" w:hAnsi="Century Gothic"/>
                <w:bCs/>
                <w:szCs w:val="22"/>
              </w:rPr>
              <w:t xml:space="preserve"> and we are looking to add to this </w:t>
            </w:r>
            <w:r>
              <w:rPr>
                <w:rFonts w:ascii="Century Gothic" w:hAnsi="Century Gothic"/>
                <w:bCs/>
                <w:szCs w:val="22"/>
              </w:rPr>
              <w:t xml:space="preserve">to enable us to continue to develop </w:t>
            </w:r>
            <w:r w:rsidR="008B71C8">
              <w:rPr>
                <w:rFonts w:ascii="Century Gothic" w:hAnsi="Century Gothic"/>
                <w:bCs/>
                <w:szCs w:val="22"/>
              </w:rPr>
              <w:t xml:space="preserve">this resource and make recovery more visible and accessible with our recovery </w:t>
            </w:r>
            <w:r w:rsidR="00DA249B">
              <w:rPr>
                <w:rFonts w:ascii="Century Gothic" w:hAnsi="Century Gothic"/>
                <w:bCs/>
                <w:szCs w:val="22"/>
              </w:rPr>
              <w:t xml:space="preserve">cafés </w:t>
            </w:r>
            <w:r w:rsidR="008B71C8">
              <w:rPr>
                <w:rFonts w:ascii="Century Gothic" w:hAnsi="Century Gothic"/>
                <w:bCs/>
                <w:szCs w:val="22"/>
              </w:rPr>
              <w:t>throughout West Lothian.</w:t>
            </w:r>
            <w:r w:rsidR="00CF3E1F">
              <w:rPr>
                <w:rFonts w:ascii="Century Gothic" w:hAnsi="Century Gothic"/>
                <w:bCs/>
                <w:szCs w:val="22"/>
              </w:rPr>
              <w:t xml:space="preserve">  </w:t>
            </w:r>
            <w:r w:rsidR="00DA249B">
              <w:rPr>
                <w:rFonts w:ascii="Century Gothic" w:hAnsi="Century Gothic"/>
              </w:rPr>
              <w:t>Our community r</w:t>
            </w:r>
            <w:r w:rsidR="00A21893" w:rsidRPr="1E75C5D5">
              <w:rPr>
                <w:rFonts w:ascii="Century Gothic" w:hAnsi="Century Gothic"/>
              </w:rPr>
              <w:t xml:space="preserve">ecovery </w:t>
            </w:r>
            <w:r w:rsidR="00DA249B">
              <w:rPr>
                <w:rFonts w:ascii="Century Gothic" w:hAnsi="Century Gothic"/>
              </w:rPr>
              <w:t>c</w:t>
            </w:r>
            <w:r w:rsidR="00A21893" w:rsidRPr="1E75C5D5">
              <w:rPr>
                <w:rFonts w:ascii="Century Gothic" w:hAnsi="Century Gothic"/>
              </w:rPr>
              <w:t xml:space="preserve">afé’s </w:t>
            </w:r>
            <w:r w:rsidR="008253F9" w:rsidRPr="1E75C5D5">
              <w:rPr>
                <w:rFonts w:ascii="Century Gothic" w:hAnsi="Century Gothic"/>
              </w:rPr>
              <w:t xml:space="preserve">run </w:t>
            </w:r>
            <w:r w:rsidR="003F6E96">
              <w:rPr>
                <w:rFonts w:ascii="Century Gothic" w:hAnsi="Century Gothic"/>
              </w:rPr>
              <w:t xml:space="preserve">twice a </w:t>
            </w:r>
            <w:r w:rsidR="008253F9" w:rsidRPr="1E75C5D5">
              <w:rPr>
                <w:rFonts w:ascii="Century Gothic" w:hAnsi="Century Gothic"/>
              </w:rPr>
              <w:t>week</w:t>
            </w:r>
            <w:r w:rsidR="00DA249B">
              <w:rPr>
                <w:rFonts w:ascii="Century Gothic" w:hAnsi="Century Gothic"/>
              </w:rPr>
              <w:t>.  W</w:t>
            </w:r>
            <w:r w:rsidR="00A21893" w:rsidRPr="1E75C5D5">
              <w:rPr>
                <w:rFonts w:ascii="Century Gothic" w:hAnsi="Century Gothic"/>
              </w:rPr>
              <w:t xml:space="preserve">e have a </w:t>
            </w:r>
            <w:r w:rsidR="00682EF7">
              <w:rPr>
                <w:rFonts w:ascii="Century Gothic" w:hAnsi="Century Gothic"/>
              </w:rPr>
              <w:t xml:space="preserve">couple of </w:t>
            </w:r>
            <w:r w:rsidR="00A21893" w:rsidRPr="1E75C5D5">
              <w:rPr>
                <w:rFonts w:ascii="Century Gothic" w:hAnsi="Century Gothic"/>
              </w:rPr>
              <w:t>locations in West Lothian</w:t>
            </w:r>
            <w:r w:rsidR="00C54599" w:rsidRPr="1E75C5D5">
              <w:rPr>
                <w:rFonts w:ascii="Century Gothic" w:hAnsi="Century Gothic"/>
              </w:rPr>
              <w:t xml:space="preserve">, </w:t>
            </w:r>
            <w:r w:rsidR="00682EF7">
              <w:rPr>
                <w:rFonts w:ascii="Century Gothic" w:hAnsi="Century Gothic"/>
              </w:rPr>
              <w:t>which are</w:t>
            </w:r>
            <w:r w:rsidR="00C54599" w:rsidRPr="1E75C5D5">
              <w:rPr>
                <w:rFonts w:ascii="Century Gothic" w:hAnsi="Century Gothic"/>
              </w:rPr>
              <w:t xml:space="preserve"> </w:t>
            </w:r>
            <w:r w:rsidR="00067C08">
              <w:rPr>
                <w:rFonts w:ascii="Century Gothic" w:hAnsi="Century Gothic"/>
              </w:rPr>
              <w:t xml:space="preserve">in </w:t>
            </w:r>
            <w:r w:rsidR="00C54599" w:rsidRPr="1E75C5D5">
              <w:rPr>
                <w:rFonts w:ascii="Century Gothic" w:hAnsi="Century Gothic"/>
              </w:rPr>
              <w:t xml:space="preserve">Blackburn </w:t>
            </w:r>
            <w:r w:rsidR="00DA249B">
              <w:rPr>
                <w:rFonts w:ascii="Century Gothic" w:hAnsi="Century Gothic"/>
              </w:rPr>
              <w:t xml:space="preserve">on a Monday afternoon </w:t>
            </w:r>
            <w:r w:rsidR="00C54599" w:rsidRPr="1E75C5D5">
              <w:rPr>
                <w:rFonts w:ascii="Century Gothic" w:hAnsi="Century Gothic"/>
              </w:rPr>
              <w:t>and Livingston</w:t>
            </w:r>
            <w:r w:rsidR="00DA249B">
              <w:rPr>
                <w:rFonts w:ascii="Century Gothic" w:hAnsi="Century Gothic"/>
              </w:rPr>
              <w:t xml:space="preserve"> on a Thursday afternoon</w:t>
            </w:r>
            <w:r w:rsidR="00C54599" w:rsidRPr="1E75C5D5">
              <w:rPr>
                <w:rFonts w:ascii="Century Gothic" w:hAnsi="Century Gothic"/>
              </w:rPr>
              <w:t>.</w:t>
            </w:r>
            <w:r w:rsidR="00A6609C" w:rsidRPr="1E75C5D5">
              <w:rPr>
                <w:rFonts w:ascii="Century Gothic" w:hAnsi="Century Gothic"/>
              </w:rPr>
              <w:t xml:space="preserve">  </w:t>
            </w:r>
            <w:r w:rsidR="00DA249B">
              <w:rPr>
                <w:rFonts w:ascii="Century Gothic" w:hAnsi="Century Gothic"/>
              </w:rPr>
              <w:t xml:space="preserve">The cafés are a </w:t>
            </w:r>
            <w:r w:rsidR="008253F9" w:rsidRPr="1E75C5D5">
              <w:rPr>
                <w:rFonts w:ascii="Century Gothic" w:hAnsi="Century Gothic"/>
              </w:rPr>
              <w:t xml:space="preserve">place for </w:t>
            </w:r>
            <w:r w:rsidR="005D2FA3" w:rsidRPr="1E75C5D5">
              <w:rPr>
                <w:rFonts w:ascii="Century Gothic" w:hAnsi="Century Gothic"/>
              </w:rPr>
              <w:t xml:space="preserve">the recovery community to </w:t>
            </w:r>
            <w:r w:rsidR="009248A6" w:rsidRPr="1E75C5D5">
              <w:rPr>
                <w:rFonts w:ascii="Century Gothic" w:hAnsi="Century Gothic"/>
              </w:rPr>
              <w:t>come together</w:t>
            </w:r>
            <w:r w:rsidR="009935FB" w:rsidRPr="1E75C5D5">
              <w:rPr>
                <w:rFonts w:ascii="Century Gothic" w:hAnsi="Century Gothic"/>
              </w:rPr>
              <w:t xml:space="preserve">, </w:t>
            </w:r>
            <w:r w:rsidR="005D2FA3" w:rsidRPr="1E75C5D5">
              <w:rPr>
                <w:rFonts w:ascii="Century Gothic" w:hAnsi="Century Gothic"/>
              </w:rPr>
              <w:t>relax</w:t>
            </w:r>
            <w:r w:rsidR="00EE48A0" w:rsidRPr="1E75C5D5">
              <w:rPr>
                <w:rFonts w:ascii="Century Gothic" w:hAnsi="Century Gothic"/>
              </w:rPr>
              <w:t xml:space="preserve"> and</w:t>
            </w:r>
            <w:r w:rsidR="00B35E53" w:rsidRPr="1E75C5D5">
              <w:rPr>
                <w:rFonts w:ascii="Century Gothic" w:hAnsi="Century Gothic"/>
              </w:rPr>
              <w:t xml:space="preserve"> socialise</w:t>
            </w:r>
            <w:r w:rsidR="00011A78" w:rsidRPr="1E75C5D5">
              <w:rPr>
                <w:rFonts w:ascii="Century Gothic" w:hAnsi="Century Gothic"/>
              </w:rPr>
              <w:t xml:space="preserve"> while enjoying a tea/coffee and </w:t>
            </w:r>
            <w:r w:rsidR="009248A6" w:rsidRPr="1E75C5D5">
              <w:rPr>
                <w:rFonts w:ascii="Century Gothic" w:hAnsi="Century Gothic"/>
              </w:rPr>
              <w:t xml:space="preserve">some </w:t>
            </w:r>
            <w:r w:rsidR="00AE4EE7" w:rsidRPr="1E75C5D5">
              <w:rPr>
                <w:rFonts w:ascii="Century Gothic" w:hAnsi="Century Gothic"/>
              </w:rPr>
              <w:t>light snacks</w:t>
            </w:r>
            <w:r w:rsidR="00011A78" w:rsidRPr="1E75C5D5">
              <w:rPr>
                <w:rFonts w:ascii="Century Gothic" w:hAnsi="Century Gothic"/>
              </w:rPr>
              <w:t>.</w:t>
            </w:r>
            <w:r w:rsidR="00DA249B">
              <w:rPr>
                <w:rFonts w:ascii="Century Gothic" w:hAnsi="Century Gothic"/>
              </w:rPr>
              <w:t xml:space="preserve">  </w:t>
            </w:r>
            <w:r w:rsidR="00011A78" w:rsidRPr="1E75C5D5">
              <w:rPr>
                <w:rFonts w:ascii="Century Gothic" w:hAnsi="Century Gothic"/>
              </w:rPr>
              <w:t xml:space="preserve">  </w:t>
            </w:r>
          </w:p>
          <w:p w14:paraId="0ED0E4AF" w14:textId="77777777" w:rsidR="00A01D21" w:rsidRDefault="00A01D21" w:rsidP="0046540D">
            <w:pPr>
              <w:spacing w:before="0" w:after="0" w:line="276" w:lineRule="auto"/>
              <w:rPr>
                <w:rFonts w:ascii="Century Gothic" w:hAnsi="Century Gothic"/>
                <w:bCs/>
                <w:szCs w:val="22"/>
              </w:rPr>
            </w:pPr>
          </w:p>
          <w:p w14:paraId="0AC0E2BF" w14:textId="0F68352B" w:rsidR="008D5821" w:rsidRDefault="00B76221" w:rsidP="1E75C5D5">
            <w:pPr>
              <w:spacing w:before="0" w:after="0" w:line="276" w:lineRule="auto"/>
              <w:rPr>
                <w:rFonts w:ascii="Century Gothic" w:hAnsi="Century Gothic"/>
              </w:rPr>
            </w:pPr>
            <w:r w:rsidRPr="1E75C5D5">
              <w:rPr>
                <w:rFonts w:ascii="Century Gothic" w:hAnsi="Century Gothic"/>
              </w:rPr>
              <w:t>Th</w:t>
            </w:r>
            <w:r w:rsidR="00CE6BC6" w:rsidRPr="1E75C5D5">
              <w:rPr>
                <w:rFonts w:ascii="Century Gothic" w:hAnsi="Century Gothic"/>
              </w:rPr>
              <w:t>e</w:t>
            </w:r>
            <w:r w:rsidR="001B6BD0" w:rsidRPr="1E75C5D5">
              <w:rPr>
                <w:rFonts w:ascii="Century Gothic" w:hAnsi="Century Gothic"/>
              </w:rPr>
              <w:t xml:space="preserve"> </w:t>
            </w:r>
            <w:r w:rsidR="00DA249B">
              <w:rPr>
                <w:rFonts w:ascii="Century Gothic" w:hAnsi="Century Gothic"/>
              </w:rPr>
              <w:t>community r</w:t>
            </w:r>
            <w:r w:rsidR="001B6BD0" w:rsidRPr="1E75C5D5">
              <w:rPr>
                <w:rFonts w:ascii="Century Gothic" w:hAnsi="Century Gothic"/>
              </w:rPr>
              <w:t xml:space="preserve">ecovery </w:t>
            </w:r>
            <w:r w:rsidR="00DA249B">
              <w:rPr>
                <w:rFonts w:ascii="Century Gothic" w:hAnsi="Century Gothic"/>
              </w:rPr>
              <w:t>c</w:t>
            </w:r>
            <w:r w:rsidR="001B6BD0" w:rsidRPr="1E75C5D5">
              <w:rPr>
                <w:rFonts w:ascii="Century Gothic" w:hAnsi="Century Gothic"/>
              </w:rPr>
              <w:t>afés</w:t>
            </w:r>
            <w:r w:rsidR="00CE6BC6" w:rsidRPr="1E75C5D5">
              <w:rPr>
                <w:rFonts w:ascii="Century Gothic" w:hAnsi="Century Gothic"/>
              </w:rPr>
              <w:t xml:space="preserve"> are </w:t>
            </w:r>
            <w:r w:rsidR="00802FBC" w:rsidRPr="1E75C5D5">
              <w:rPr>
                <w:rFonts w:ascii="Century Gothic" w:hAnsi="Century Gothic"/>
              </w:rPr>
              <w:t>run</w:t>
            </w:r>
            <w:r w:rsidRPr="1E75C5D5">
              <w:rPr>
                <w:rFonts w:ascii="Century Gothic" w:hAnsi="Century Gothic"/>
              </w:rPr>
              <w:t xml:space="preserve"> by staff</w:t>
            </w:r>
            <w:r w:rsidR="00802FBC" w:rsidRPr="1E75C5D5">
              <w:rPr>
                <w:rFonts w:ascii="Century Gothic" w:hAnsi="Century Gothic"/>
              </w:rPr>
              <w:t xml:space="preserve"> with the support of our </w:t>
            </w:r>
            <w:r w:rsidR="00DA249B">
              <w:rPr>
                <w:rFonts w:ascii="Century Gothic" w:hAnsi="Century Gothic"/>
              </w:rPr>
              <w:t>v</w:t>
            </w:r>
            <w:r w:rsidR="00802FBC" w:rsidRPr="1E75C5D5">
              <w:rPr>
                <w:rFonts w:ascii="Century Gothic" w:hAnsi="Century Gothic"/>
              </w:rPr>
              <w:t>olunteers.</w:t>
            </w:r>
            <w:r w:rsidR="00FF51FC" w:rsidRPr="1E75C5D5">
              <w:rPr>
                <w:rFonts w:ascii="Century Gothic" w:hAnsi="Century Gothic"/>
              </w:rPr>
              <w:t xml:space="preserve"> </w:t>
            </w:r>
            <w:r w:rsidRPr="1E75C5D5">
              <w:rPr>
                <w:rFonts w:ascii="Century Gothic" w:hAnsi="Century Gothic"/>
              </w:rPr>
              <w:t xml:space="preserve"> </w:t>
            </w:r>
            <w:r w:rsidR="00CE6BC6" w:rsidRPr="1E75C5D5">
              <w:rPr>
                <w:rFonts w:ascii="Century Gothic" w:hAnsi="Century Gothic"/>
              </w:rPr>
              <w:t xml:space="preserve">The </w:t>
            </w:r>
            <w:r w:rsidR="00DA249B">
              <w:rPr>
                <w:rFonts w:ascii="Century Gothic" w:hAnsi="Century Gothic"/>
              </w:rPr>
              <w:t>r</w:t>
            </w:r>
            <w:r w:rsidR="731157FA" w:rsidRPr="1E75C5D5">
              <w:rPr>
                <w:rFonts w:ascii="Century Gothic" w:hAnsi="Century Gothic"/>
              </w:rPr>
              <w:t xml:space="preserve">ecovery </w:t>
            </w:r>
            <w:r w:rsidR="00DA249B">
              <w:rPr>
                <w:rFonts w:ascii="Century Gothic" w:hAnsi="Century Gothic"/>
              </w:rPr>
              <w:t>c</w:t>
            </w:r>
            <w:r w:rsidR="00CE6BC6" w:rsidRPr="1E75C5D5">
              <w:rPr>
                <w:rFonts w:ascii="Century Gothic" w:hAnsi="Century Gothic"/>
              </w:rPr>
              <w:t>afés are</w:t>
            </w:r>
            <w:r w:rsidR="00196218" w:rsidRPr="1E75C5D5">
              <w:rPr>
                <w:rFonts w:ascii="Century Gothic" w:hAnsi="Century Gothic"/>
              </w:rPr>
              <w:t xml:space="preserve"> open to our service users and those of the </w:t>
            </w:r>
            <w:r w:rsidRPr="1E75C5D5">
              <w:rPr>
                <w:rFonts w:ascii="Century Gothic" w:hAnsi="Century Gothic"/>
              </w:rPr>
              <w:t>local recovery community</w:t>
            </w:r>
            <w:r w:rsidR="67E489CA" w:rsidRPr="1E75C5D5">
              <w:rPr>
                <w:rFonts w:ascii="Century Gothic" w:hAnsi="Century Gothic"/>
              </w:rPr>
              <w:t xml:space="preserve">. </w:t>
            </w:r>
            <w:r w:rsidR="00EA221D">
              <w:rPr>
                <w:rFonts w:ascii="Century Gothic" w:hAnsi="Century Gothic"/>
              </w:rPr>
              <w:t xml:space="preserve"> </w:t>
            </w:r>
            <w:r w:rsidR="67E489CA" w:rsidRPr="1E75C5D5">
              <w:rPr>
                <w:rFonts w:ascii="Century Gothic" w:hAnsi="Century Gothic"/>
              </w:rPr>
              <w:t xml:space="preserve"> It’s an opportunity</w:t>
            </w:r>
            <w:r w:rsidR="00AF1496" w:rsidRPr="1E75C5D5">
              <w:rPr>
                <w:rFonts w:ascii="Century Gothic" w:hAnsi="Century Gothic"/>
              </w:rPr>
              <w:t xml:space="preserve"> </w:t>
            </w:r>
            <w:r w:rsidRPr="1E75C5D5">
              <w:rPr>
                <w:rFonts w:ascii="Century Gothic" w:hAnsi="Century Gothic"/>
              </w:rPr>
              <w:t xml:space="preserve">to enjoy </w:t>
            </w:r>
            <w:r w:rsidR="7977EE5E" w:rsidRPr="1E75C5D5">
              <w:rPr>
                <w:rFonts w:ascii="Century Gothic" w:hAnsi="Century Gothic"/>
              </w:rPr>
              <w:t>some social activity, light snacks and to find out more about our service and how we can support people</w:t>
            </w:r>
            <w:r w:rsidR="00605B27">
              <w:rPr>
                <w:rFonts w:ascii="Century Gothic" w:hAnsi="Century Gothic"/>
              </w:rPr>
              <w:t xml:space="preserve"> in recovery</w:t>
            </w:r>
            <w:r w:rsidRPr="1E75C5D5">
              <w:rPr>
                <w:rFonts w:ascii="Century Gothic" w:hAnsi="Century Gothic"/>
              </w:rPr>
              <w:t>.  All this help</w:t>
            </w:r>
            <w:r w:rsidR="00AF1496" w:rsidRPr="1E75C5D5">
              <w:rPr>
                <w:rFonts w:ascii="Century Gothic" w:hAnsi="Century Gothic"/>
              </w:rPr>
              <w:t>s</w:t>
            </w:r>
            <w:r w:rsidRPr="1E75C5D5">
              <w:rPr>
                <w:rFonts w:ascii="Century Gothic" w:hAnsi="Century Gothic"/>
              </w:rPr>
              <w:t xml:space="preserve"> to promote positive feelings of wellbeing and inclusivity</w:t>
            </w:r>
            <w:r w:rsidR="003964A1" w:rsidRPr="1E75C5D5">
              <w:rPr>
                <w:rFonts w:ascii="Century Gothic" w:hAnsi="Century Gothic"/>
              </w:rPr>
              <w:t xml:space="preserve"> through both individual and group interactions</w:t>
            </w:r>
            <w:r w:rsidR="004E6BF8" w:rsidRPr="1E75C5D5">
              <w:rPr>
                <w:rFonts w:ascii="Century Gothic" w:hAnsi="Century Gothic"/>
              </w:rPr>
              <w:t xml:space="preserve">, </w:t>
            </w:r>
            <w:r w:rsidRPr="1E75C5D5">
              <w:rPr>
                <w:rFonts w:ascii="Century Gothic" w:hAnsi="Century Gothic"/>
              </w:rPr>
              <w:t xml:space="preserve">supporting loneliness, isolation and a sense of </w:t>
            </w:r>
            <w:r w:rsidR="005E2825" w:rsidRPr="1E75C5D5">
              <w:rPr>
                <w:rFonts w:ascii="Century Gothic" w:hAnsi="Century Gothic"/>
              </w:rPr>
              <w:t xml:space="preserve">connection and </w:t>
            </w:r>
            <w:r w:rsidRPr="1E75C5D5">
              <w:rPr>
                <w:rFonts w:ascii="Century Gothic" w:hAnsi="Century Gothic"/>
              </w:rPr>
              <w:t xml:space="preserve">togetherness through </w:t>
            </w:r>
            <w:r w:rsidR="65135B9D" w:rsidRPr="1E75C5D5">
              <w:rPr>
                <w:rFonts w:ascii="Century Gothic" w:hAnsi="Century Gothic"/>
              </w:rPr>
              <w:t xml:space="preserve">social </w:t>
            </w:r>
            <w:r w:rsidRPr="1E75C5D5">
              <w:rPr>
                <w:rFonts w:ascii="Century Gothic" w:hAnsi="Century Gothic"/>
              </w:rPr>
              <w:t xml:space="preserve">engagement and communication. </w:t>
            </w:r>
          </w:p>
          <w:p w14:paraId="0FFEBF1A" w14:textId="77777777" w:rsidR="008D5821" w:rsidRDefault="008D5821" w:rsidP="0046540D">
            <w:pPr>
              <w:spacing w:before="0" w:after="0" w:line="276" w:lineRule="auto"/>
              <w:rPr>
                <w:rFonts w:ascii="Century Gothic" w:hAnsi="Century Gothic"/>
                <w:bCs/>
                <w:szCs w:val="22"/>
              </w:rPr>
            </w:pPr>
          </w:p>
          <w:p w14:paraId="6668E556" w14:textId="13268058" w:rsidR="00004433" w:rsidRDefault="00B76221" w:rsidP="1E75C5D5">
            <w:pPr>
              <w:spacing w:before="0" w:after="0" w:line="276" w:lineRule="auto"/>
              <w:rPr>
                <w:rFonts w:ascii="Century Gothic" w:hAnsi="Century Gothic"/>
              </w:rPr>
            </w:pPr>
            <w:r w:rsidRPr="1E75C5D5">
              <w:rPr>
                <w:rFonts w:ascii="Century Gothic" w:hAnsi="Century Gothic"/>
              </w:rPr>
              <w:t xml:space="preserve">Volunteers will have good communication skills, </w:t>
            </w:r>
            <w:r w:rsidR="1108AFC5" w:rsidRPr="1E75C5D5">
              <w:rPr>
                <w:rFonts w:ascii="Century Gothic" w:hAnsi="Century Gothic"/>
              </w:rPr>
              <w:t xml:space="preserve">be aware of the recovery community, </w:t>
            </w:r>
            <w:r w:rsidR="004E6BF8" w:rsidRPr="1E75C5D5">
              <w:rPr>
                <w:rFonts w:ascii="Century Gothic" w:hAnsi="Century Gothic"/>
              </w:rPr>
              <w:t xml:space="preserve">the </w:t>
            </w:r>
            <w:r w:rsidRPr="1E75C5D5">
              <w:rPr>
                <w:rFonts w:ascii="Century Gothic" w:hAnsi="Century Gothic"/>
              </w:rPr>
              <w:t>ability to work within professional boundaries and maintain confidentiality</w:t>
            </w:r>
            <w:r w:rsidR="0087020B" w:rsidRPr="1E75C5D5">
              <w:rPr>
                <w:rFonts w:ascii="Century Gothic" w:hAnsi="Century Gothic"/>
              </w:rPr>
              <w:t>,</w:t>
            </w:r>
            <w:r w:rsidRPr="1E75C5D5">
              <w:rPr>
                <w:rFonts w:ascii="Century Gothic" w:hAnsi="Century Gothic"/>
              </w:rPr>
              <w:t xml:space="preserve"> </w:t>
            </w:r>
            <w:proofErr w:type="gramStart"/>
            <w:r w:rsidRPr="1E75C5D5">
              <w:rPr>
                <w:rFonts w:ascii="Century Gothic" w:hAnsi="Century Gothic"/>
              </w:rPr>
              <w:t>at all times</w:t>
            </w:r>
            <w:proofErr w:type="gramEnd"/>
            <w:r w:rsidRPr="1E75C5D5">
              <w:rPr>
                <w:rFonts w:ascii="Century Gothic" w:hAnsi="Century Gothic"/>
              </w:rPr>
              <w:t xml:space="preserve">.  You will be working alongside the staff team, </w:t>
            </w:r>
            <w:r w:rsidR="0087020B" w:rsidRPr="1E75C5D5">
              <w:rPr>
                <w:rFonts w:ascii="Century Gothic" w:hAnsi="Century Gothic"/>
              </w:rPr>
              <w:t xml:space="preserve">other </w:t>
            </w:r>
            <w:r w:rsidRPr="1E75C5D5">
              <w:rPr>
                <w:rFonts w:ascii="Century Gothic" w:hAnsi="Century Gothic"/>
              </w:rPr>
              <w:t>volunteers</w:t>
            </w:r>
            <w:r w:rsidR="00D2319A" w:rsidRPr="1E75C5D5">
              <w:rPr>
                <w:rFonts w:ascii="Century Gothic" w:hAnsi="Century Gothic"/>
              </w:rPr>
              <w:t xml:space="preserve"> and</w:t>
            </w:r>
            <w:r w:rsidR="001802A3" w:rsidRPr="1E75C5D5">
              <w:rPr>
                <w:rFonts w:ascii="Century Gothic" w:hAnsi="Century Gothic"/>
              </w:rPr>
              <w:t xml:space="preserve"> </w:t>
            </w:r>
            <w:r w:rsidR="00250C14" w:rsidRPr="1E75C5D5">
              <w:rPr>
                <w:rFonts w:ascii="Century Gothic" w:hAnsi="Century Gothic"/>
              </w:rPr>
              <w:t xml:space="preserve">people in </w:t>
            </w:r>
            <w:r w:rsidR="030AB368" w:rsidRPr="1E75C5D5">
              <w:rPr>
                <w:rFonts w:ascii="Century Gothic" w:hAnsi="Century Gothic"/>
              </w:rPr>
              <w:t xml:space="preserve">the </w:t>
            </w:r>
            <w:r w:rsidR="00250C14" w:rsidRPr="1E75C5D5">
              <w:rPr>
                <w:rFonts w:ascii="Century Gothic" w:hAnsi="Century Gothic"/>
              </w:rPr>
              <w:t>recovery</w:t>
            </w:r>
            <w:r w:rsidR="7281825B" w:rsidRPr="1E75C5D5">
              <w:rPr>
                <w:rFonts w:ascii="Century Gothic" w:hAnsi="Century Gothic"/>
              </w:rPr>
              <w:t xml:space="preserve"> community</w:t>
            </w:r>
            <w:r w:rsidR="23B840CF" w:rsidRPr="1E75C5D5">
              <w:rPr>
                <w:rFonts w:ascii="Century Gothic" w:hAnsi="Century Gothic"/>
              </w:rPr>
              <w:t>.</w:t>
            </w:r>
            <w:r w:rsidR="003F6E96">
              <w:rPr>
                <w:rFonts w:ascii="Century Gothic" w:hAnsi="Century Gothic"/>
              </w:rPr>
              <w:t xml:space="preserve">  Volunteers will be trained in how to administer Naloxone and with training will be able to support people with information about this to keep them safe. </w:t>
            </w:r>
          </w:p>
          <w:p w14:paraId="7C097499" w14:textId="77777777" w:rsidR="00004433" w:rsidRDefault="00004433" w:rsidP="0046540D">
            <w:pPr>
              <w:spacing w:before="0" w:after="0" w:line="276" w:lineRule="auto"/>
              <w:rPr>
                <w:rFonts w:ascii="Century Gothic" w:hAnsi="Century Gothic"/>
                <w:bCs/>
                <w:szCs w:val="22"/>
              </w:rPr>
            </w:pPr>
          </w:p>
          <w:p w14:paraId="75B2ED3C" w14:textId="29E5C4E4" w:rsidR="00B76221" w:rsidRDefault="00924B89" w:rsidP="0046540D">
            <w:pPr>
              <w:spacing w:before="0" w:after="0" w:line="276" w:lineRule="auto"/>
              <w:rPr>
                <w:rFonts w:ascii="Century Gothic" w:hAnsi="Century Gothic"/>
                <w:bCs/>
                <w:szCs w:val="22"/>
              </w:rPr>
            </w:pPr>
            <w:r>
              <w:rPr>
                <w:rFonts w:ascii="Century Gothic" w:hAnsi="Century Gothic"/>
                <w:bCs/>
                <w:szCs w:val="22"/>
              </w:rPr>
              <w:t>Additionally</w:t>
            </w:r>
            <w:r w:rsidR="004E56E8">
              <w:rPr>
                <w:rFonts w:ascii="Century Gothic" w:hAnsi="Century Gothic"/>
                <w:bCs/>
                <w:szCs w:val="22"/>
              </w:rPr>
              <w:t>,</w:t>
            </w:r>
            <w:r w:rsidR="00004433">
              <w:rPr>
                <w:rFonts w:ascii="Century Gothic" w:hAnsi="Century Gothic"/>
                <w:bCs/>
                <w:szCs w:val="22"/>
              </w:rPr>
              <w:t xml:space="preserve"> volunteers </w:t>
            </w:r>
            <w:r w:rsidR="00B803EC">
              <w:rPr>
                <w:rFonts w:ascii="Century Gothic" w:hAnsi="Century Gothic"/>
                <w:bCs/>
                <w:szCs w:val="22"/>
              </w:rPr>
              <w:t xml:space="preserve">may </w:t>
            </w:r>
            <w:r w:rsidR="00004433">
              <w:rPr>
                <w:rFonts w:ascii="Century Gothic" w:hAnsi="Century Gothic"/>
                <w:bCs/>
                <w:szCs w:val="22"/>
              </w:rPr>
              <w:t xml:space="preserve">have the opportunity to gain other skills </w:t>
            </w:r>
            <w:r w:rsidR="00B803EC">
              <w:rPr>
                <w:rFonts w:ascii="Century Gothic" w:hAnsi="Century Gothic"/>
                <w:bCs/>
                <w:szCs w:val="22"/>
              </w:rPr>
              <w:t xml:space="preserve">and support the team </w:t>
            </w:r>
            <w:r w:rsidR="00004433">
              <w:rPr>
                <w:rFonts w:ascii="Century Gothic" w:hAnsi="Century Gothic"/>
                <w:bCs/>
                <w:szCs w:val="22"/>
              </w:rPr>
              <w:t>by covering the duty volunteer rota</w:t>
            </w:r>
            <w:r w:rsidR="00B803EC">
              <w:rPr>
                <w:rFonts w:ascii="Century Gothic" w:hAnsi="Century Gothic"/>
                <w:bCs/>
                <w:szCs w:val="22"/>
              </w:rPr>
              <w:t xml:space="preserve">.  This </w:t>
            </w:r>
            <w:r w:rsidR="00606A16">
              <w:rPr>
                <w:rFonts w:ascii="Century Gothic" w:hAnsi="Century Gothic"/>
                <w:bCs/>
                <w:szCs w:val="22"/>
              </w:rPr>
              <w:t>may i</w:t>
            </w:r>
            <w:r w:rsidR="00B803EC">
              <w:rPr>
                <w:rFonts w:ascii="Century Gothic" w:hAnsi="Century Gothic"/>
                <w:bCs/>
                <w:szCs w:val="22"/>
              </w:rPr>
              <w:t xml:space="preserve">nvolve being </w:t>
            </w:r>
            <w:r w:rsidR="00004433">
              <w:rPr>
                <w:rFonts w:ascii="Century Gothic" w:hAnsi="Century Gothic"/>
                <w:bCs/>
                <w:szCs w:val="22"/>
              </w:rPr>
              <w:t>in the office</w:t>
            </w:r>
            <w:r w:rsidR="00282289">
              <w:rPr>
                <w:rFonts w:ascii="Century Gothic" w:hAnsi="Century Gothic"/>
                <w:bCs/>
                <w:szCs w:val="22"/>
              </w:rPr>
              <w:t xml:space="preserve"> undertaking light office tasks</w:t>
            </w:r>
            <w:r w:rsidR="00606A16">
              <w:rPr>
                <w:rFonts w:ascii="Century Gothic" w:hAnsi="Century Gothic"/>
                <w:bCs/>
                <w:szCs w:val="22"/>
              </w:rPr>
              <w:t xml:space="preserve"> relevant to your role.</w:t>
            </w:r>
            <w:r w:rsidR="00B76221" w:rsidRPr="00B76221">
              <w:rPr>
                <w:rFonts w:ascii="Century Gothic" w:hAnsi="Century Gothic"/>
                <w:bCs/>
                <w:szCs w:val="22"/>
              </w:rPr>
              <w:t xml:space="preserve"> </w:t>
            </w:r>
          </w:p>
          <w:p w14:paraId="7356FEED" w14:textId="77777777" w:rsidR="00CA03D7" w:rsidRDefault="00CA03D7" w:rsidP="0046540D">
            <w:pPr>
              <w:spacing w:before="0" w:after="0" w:line="276" w:lineRule="auto"/>
              <w:rPr>
                <w:rFonts w:ascii="Century Gothic" w:hAnsi="Century Gothic"/>
                <w:bCs/>
                <w:szCs w:val="22"/>
              </w:rPr>
            </w:pPr>
          </w:p>
          <w:p w14:paraId="080B1ED6" w14:textId="6E88BBF9" w:rsidR="00924B89" w:rsidRDefault="00CA03D7" w:rsidP="0046540D">
            <w:pPr>
              <w:spacing w:before="0" w:after="0" w:line="276" w:lineRule="auto"/>
              <w:rPr>
                <w:rFonts w:ascii="Century Gothic" w:hAnsi="Century Gothic"/>
                <w:bCs/>
                <w:szCs w:val="22"/>
              </w:rPr>
            </w:pPr>
            <w:r>
              <w:rPr>
                <w:rFonts w:ascii="Century Gothic" w:hAnsi="Century Gothic"/>
                <w:bCs/>
                <w:szCs w:val="22"/>
              </w:rPr>
              <w:t>Successful applicants</w:t>
            </w:r>
            <w:r w:rsidR="00513B17">
              <w:rPr>
                <w:rFonts w:ascii="Century Gothic" w:hAnsi="Century Gothic"/>
                <w:bCs/>
                <w:szCs w:val="22"/>
              </w:rPr>
              <w:t>, if interested,</w:t>
            </w:r>
            <w:r>
              <w:rPr>
                <w:rFonts w:ascii="Century Gothic" w:hAnsi="Century Gothic"/>
                <w:bCs/>
                <w:szCs w:val="22"/>
              </w:rPr>
              <w:t xml:space="preserve"> may also </w:t>
            </w:r>
            <w:proofErr w:type="gramStart"/>
            <w:r w:rsidR="00513B17">
              <w:rPr>
                <w:rFonts w:ascii="Century Gothic" w:hAnsi="Century Gothic"/>
                <w:bCs/>
                <w:szCs w:val="22"/>
              </w:rPr>
              <w:t xml:space="preserve">have the </w:t>
            </w:r>
            <w:r w:rsidR="00B77007">
              <w:rPr>
                <w:rFonts w:ascii="Century Gothic" w:hAnsi="Century Gothic"/>
                <w:bCs/>
                <w:szCs w:val="22"/>
              </w:rPr>
              <w:t>opportunity to</w:t>
            </w:r>
            <w:proofErr w:type="gramEnd"/>
            <w:r w:rsidR="00B77007">
              <w:rPr>
                <w:rFonts w:ascii="Century Gothic" w:hAnsi="Century Gothic"/>
                <w:bCs/>
                <w:szCs w:val="22"/>
              </w:rPr>
              <w:t xml:space="preserve"> extend </w:t>
            </w:r>
            <w:r w:rsidR="00893F5F">
              <w:rPr>
                <w:rFonts w:ascii="Century Gothic" w:hAnsi="Century Gothic"/>
                <w:bCs/>
                <w:szCs w:val="22"/>
              </w:rPr>
              <w:t>their</w:t>
            </w:r>
            <w:r w:rsidR="00B77007">
              <w:rPr>
                <w:rFonts w:ascii="Century Gothic" w:hAnsi="Century Gothic"/>
                <w:bCs/>
                <w:szCs w:val="22"/>
              </w:rPr>
              <w:t xml:space="preserve"> skills </w:t>
            </w:r>
            <w:r w:rsidR="002A1874">
              <w:rPr>
                <w:rFonts w:ascii="Century Gothic" w:hAnsi="Century Gothic"/>
                <w:bCs/>
                <w:szCs w:val="22"/>
              </w:rPr>
              <w:t xml:space="preserve">at our Friday </w:t>
            </w:r>
            <w:r w:rsidR="00B77007">
              <w:rPr>
                <w:rFonts w:ascii="Century Gothic" w:hAnsi="Century Gothic"/>
                <w:bCs/>
                <w:szCs w:val="22"/>
              </w:rPr>
              <w:t>Box-fit</w:t>
            </w:r>
            <w:r w:rsidR="002A1874">
              <w:rPr>
                <w:rFonts w:ascii="Century Gothic" w:hAnsi="Century Gothic"/>
                <w:bCs/>
                <w:szCs w:val="22"/>
              </w:rPr>
              <w:t xml:space="preserve"> group.  </w:t>
            </w:r>
            <w:r w:rsidR="00CB1B41">
              <w:rPr>
                <w:rFonts w:ascii="Century Gothic" w:hAnsi="Century Gothic"/>
                <w:bCs/>
                <w:szCs w:val="22"/>
              </w:rPr>
              <w:t>For this we would be looking for someone who is able to support the</w:t>
            </w:r>
            <w:r w:rsidR="000453EA">
              <w:rPr>
                <w:rFonts w:ascii="Century Gothic" w:hAnsi="Century Gothic"/>
                <w:bCs/>
                <w:szCs w:val="22"/>
              </w:rPr>
              <w:t xml:space="preserve"> staff member and follow instructions</w:t>
            </w:r>
            <w:r w:rsidR="007F719F">
              <w:rPr>
                <w:rFonts w:ascii="Century Gothic" w:hAnsi="Century Gothic"/>
                <w:bCs/>
                <w:szCs w:val="22"/>
              </w:rPr>
              <w:t>, as described below in the key activities.</w:t>
            </w:r>
          </w:p>
          <w:p w14:paraId="5FFC18DF" w14:textId="77777777" w:rsidR="00CB1B41" w:rsidRDefault="00CB1B41" w:rsidP="0046540D">
            <w:pPr>
              <w:spacing w:before="0" w:after="0" w:line="276" w:lineRule="auto"/>
              <w:rPr>
                <w:rFonts w:ascii="Century Gothic" w:hAnsi="Century Gothic"/>
                <w:bCs/>
                <w:szCs w:val="22"/>
              </w:rPr>
            </w:pPr>
          </w:p>
          <w:p w14:paraId="121D955D" w14:textId="2938EA4F" w:rsidR="00FB6574" w:rsidRPr="00426D48" w:rsidRDefault="00B76221" w:rsidP="00606A16">
            <w:pPr>
              <w:spacing w:before="0" w:after="0" w:line="276" w:lineRule="auto"/>
              <w:rPr>
                <w:rFonts w:ascii="Century Gothic" w:hAnsi="Century Gothic"/>
                <w:bCs/>
                <w:sz w:val="24"/>
              </w:rPr>
            </w:pPr>
            <w:r w:rsidRPr="00B76221">
              <w:rPr>
                <w:rFonts w:ascii="Century Gothic" w:hAnsi="Century Gothic"/>
                <w:bCs/>
                <w:szCs w:val="22"/>
              </w:rPr>
              <w:t>Th</w:t>
            </w:r>
            <w:r w:rsidR="00C35A21">
              <w:rPr>
                <w:rFonts w:ascii="Century Gothic" w:hAnsi="Century Gothic"/>
                <w:bCs/>
                <w:szCs w:val="22"/>
              </w:rPr>
              <w:t xml:space="preserve">e role of Community Volunteer </w:t>
            </w:r>
            <w:r w:rsidRPr="00B76221">
              <w:rPr>
                <w:rFonts w:ascii="Century Gothic" w:hAnsi="Century Gothic"/>
                <w:bCs/>
                <w:szCs w:val="22"/>
              </w:rPr>
              <w:t xml:space="preserve">is </w:t>
            </w:r>
            <w:r w:rsidR="00C35A21">
              <w:rPr>
                <w:rFonts w:ascii="Century Gothic" w:hAnsi="Century Gothic"/>
                <w:bCs/>
                <w:szCs w:val="22"/>
              </w:rPr>
              <w:t xml:space="preserve">a </w:t>
            </w:r>
            <w:r w:rsidRPr="00B76221">
              <w:rPr>
                <w:rFonts w:ascii="Century Gothic" w:hAnsi="Century Gothic"/>
                <w:bCs/>
                <w:szCs w:val="22"/>
              </w:rPr>
              <w:t xml:space="preserve">rewarding role for someone who </w:t>
            </w:r>
            <w:r w:rsidR="00370F79">
              <w:rPr>
                <w:rFonts w:ascii="Century Gothic" w:hAnsi="Century Gothic"/>
                <w:bCs/>
                <w:szCs w:val="22"/>
              </w:rPr>
              <w:t xml:space="preserve">has approximately 4 hours once </w:t>
            </w:r>
            <w:r w:rsidR="00605B27">
              <w:rPr>
                <w:rFonts w:ascii="Century Gothic" w:hAnsi="Century Gothic"/>
                <w:bCs/>
                <w:szCs w:val="22"/>
              </w:rPr>
              <w:t xml:space="preserve">or twice </w:t>
            </w:r>
            <w:r w:rsidR="00370F79">
              <w:rPr>
                <w:rFonts w:ascii="Century Gothic" w:hAnsi="Century Gothic"/>
                <w:bCs/>
                <w:szCs w:val="22"/>
              </w:rPr>
              <w:t xml:space="preserve">a week while the </w:t>
            </w:r>
            <w:r w:rsidR="00525A10">
              <w:rPr>
                <w:rFonts w:ascii="Century Gothic" w:hAnsi="Century Gothic"/>
                <w:bCs/>
                <w:szCs w:val="22"/>
              </w:rPr>
              <w:t xml:space="preserve">recovery </w:t>
            </w:r>
            <w:r w:rsidR="00C35A21">
              <w:rPr>
                <w:rFonts w:ascii="Century Gothic" w:hAnsi="Century Gothic"/>
                <w:bCs/>
                <w:szCs w:val="22"/>
              </w:rPr>
              <w:t>cafés</w:t>
            </w:r>
            <w:r w:rsidR="00370F79">
              <w:rPr>
                <w:rFonts w:ascii="Century Gothic" w:hAnsi="Century Gothic"/>
                <w:bCs/>
                <w:szCs w:val="22"/>
              </w:rPr>
              <w:t xml:space="preserve"> are running</w:t>
            </w:r>
            <w:r w:rsidR="00C35A21">
              <w:rPr>
                <w:rFonts w:ascii="Century Gothic" w:hAnsi="Century Gothic"/>
                <w:bCs/>
                <w:szCs w:val="22"/>
              </w:rPr>
              <w:t xml:space="preserve">.  You should be </w:t>
            </w:r>
            <w:r w:rsidR="00AB2930">
              <w:rPr>
                <w:rFonts w:ascii="Century Gothic" w:hAnsi="Century Gothic"/>
                <w:bCs/>
                <w:szCs w:val="22"/>
              </w:rPr>
              <w:t xml:space="preserve">friendly, </w:t>
            </w:r>
            <w:r w:rsidR="00AB2930">
              <w:rPr>
                <w:rFonts w:ascii="Century Gothic" w:hAnsi="Century Gothic"/>
                <w:bCs/>
                <w:szCs w:val="22"/>
              </w:rPr>
              <w:lastRenderedPageBreak/>
              <w:t>punctual</w:t>
            </w:r>
            <w:r w:rsidR="00605B27">
              <w:rPr>
                <w:rFonts w:ascii="Century Gothic" w:hAnsi="Century Gothic"/>
                <w:bCs/>
                <w:szCs w:val="22"/>
              </w:rPr>
              <w:t>, ha</w:t>
            </w:r>
            <w:r w:rsidR="00E50F0F">
              <w:rPr>
                <w:rFonts w:ascii="Century Gothic" w:hAnsi="Century Gothic"/>
                <w:bCs/>
                <w:szCs w:val="22"/>
              </w:rPr>
              <w:t>ve</w:t>
            </w:r>
            <w:r w:rsidR="00605B27">
              <w:rPr>
                <w:rFonts w:ascii="Century Gothic" w:hAnsi="Century Gothic"/>
                <w:bCs/>
                <w:szCs w:val="22"/>
              </w:rPr>
              <w:t xml:space="preserve"> good boundaries</w:t>
            </w:r>
            <w:r w:rsidR="00AB2930">
              <w:rPr>
                <w:rFonts w:ascii="Century Gothic" w:hAnsi="Century Gothic"/>
                <w:bCs/>
                <w:szCs w:val="22"/>
              </w:rPr>
              <w:t xml:space="preserve"> and </w:t>
            </w:r>
            <w:r w:rsidRPr="00B76221">
              <w:rPr>
                <w:rFonts w:ascii="Century Gothic" w:hAnsi="Century Gothic"/>
                <w:bCs/>
                <w:szCs w:val="22"/>
              </w:rPr>
              <w:t xml:space="preserve">want to </w:t>
            </w:r>
            <w:r w:rsidR="00847888">
              <w:rPr>
                <w:rFonts w:ascii="Century Gothic" w:hAnsi="Century Gothic"/>
                <w:bCs/>
                <w:szCs w:val="22"/>
              </w:rPr>
              <w:t xml:space="preserve">help </w:t>
            </w:r>
            <w:r w:rsidR="003A73CA">
              <w:rPr>
                <w:rFonts w:ascii="Century Gothic" w:hAnsi="Century Gothic"/>
                <w:bCs/>
                <w:szCs w:val="22"/>
              </w:rPr>
              <w:t xml:space="preserve">support </w:t>
            </w:r>
            <w:r w:rsidR="00C55E3F">
              <w:rPr>
                <w:rFonts w:ascii="Century Gothic" w:hAnsi="Century Gothic"/>
                <w:bCs/>
                <w:szCs w:val="22"/>
              </w:rPr>
              <w:t xml:space="preserve">people to connect in the </w:t>
            </w:r>
            <w:r w:rsidR="00A32EC1">
              <w:rPr>
                <w:rFonts w:ascii="Century Gothic" w:hAnsi="Century Gothic"/>
                <w:bCs/>
                <w:szCs w:val="22"/>
              </w:rPr>
              <w:t>recovery community.</w:t>
            </w:r>
            <w:r w:rsidR="00525A10">
              <w:rPr>
                <w:rFonts w:ascii="Century Gothic" w:hAnsi="Century Gothic"/>
                <w:bCs/>
                <w:szCs w:val="22"/>
              </w:rPr>
              <w:t xml:space="preserve">  </w:t>
            </w:r>
          </w:p>
        </w:tc>
      </w:tr>
    </w:tbl>
    <w:p w14:paraId="078BDA44" w14:textId="77777777" w:rsidR="001E594E" w:rsidRDefault="001E594E" w:rsidP="00F22CAA">
      <w:pPr>
        <w:spacing w:before="0" w:after="0" w:line="240" w:lineRule="auto"/>
        <w:jc w:val="both"/>
        <w:rPr>
          <w:rFonts w:ascii="Century Gothic" w:hAnsi="Century Gothic" w:cs="Arial"/>
          <w:b/>
          <w:szCs w:val="22"/>
        </w:rPr>
      </w:pPr>
    </w:p>
    <w:p w14:paraId="5734E751" w14:textId="77777777" w:rsidR="003A2FC8" w:rsidRDefault="003A2FC8" w:rsidP="0031372F">
      <w:pPr>
        <w:spacing w:before="0" w:after="0" w:line="240" w:lineRule="auto"/>
        <w:rPr>
          <w:rFonts w:ascii="Century Gothic" w:hAnsi="Century Gothic" w:cs="Arial"/>
          <w:b/>
        </w:rPr>
      </w:pPr>
    </w:p>
    <w:p w14:paraId="2C208696" w14:textId="19A98FE6" w:rsidR="00426D48" w:rsidRDefault="00620A0F" w:rsidP="00CF3E1F">
      <w:pPr>
        <w:spacing w:before="0" w:after="0" w:line="240" w:lineRule="auto"/>
        <w:rPr>
          <w:rFonts w:ascii="Century Gothic" w:hAnsi="Century Gothic" w:cs="Arial"/>
          <w:b/>
        </w:rPr>
      </w:pPr>
      <w:r w:rsidRPr="2BA958D5">
        <w:rPr>
          <w:rFonts w:ascii="Century Gothic" w:hAnsi="Century Gothic" w:cs="Arial"/>
          <w:b/>
        </w:rPr>
        <w:t xml:space="preserve">Key </w:t>
      </w:r>
      <w:r w:rsidR="00426D48" w:rsidRPr="2BA958D5">
        <w:rPr>
          <w:rFonts w:ascii="Century Gothic" w:hAnsi="Century Gothic" w:cs="Arial"/>
          <w:b/>
        </w:rPr>
        <w:t>Activities:</w:t>
      </w:r>
    </w:p>
    <w:p w14:paraId="02548937" w14:textId="3FAF7E33" w:rsidR="009B58B6" w:rsidRPr="006C7AE5" w:rsidRDefault="009B58B6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</w:rPr>
      </w:pPr>
      <w:r w:rsidRPr="1E75C5D5">
        <w:rPr>
          <w:rFonts w:ascii="Century Gothic" w:hAnsi="Century Gothic"/>
        </w:rPr>
        <w:t xml:space="preserve">Customer care skills, able to work </w:t>
      </w:r>
      <w:r w:rsidR="00CE245F" w:rsidRPr="1E75C5D5">
        <w:rPr>
          <w:rFonts w:ascii="Century Gothic" w:hAnsi="Century Gothic"/>
        </w:rPr>
        <w:t>in a range of quiet to b</w:t>
      </w:r>
      <w:r w:rsidRPr="1E75C5D5">
        <w:rPr>
          <w:rFonts w:ascii="Century Gothic" w:hAnsi="Century Gothic"/>
        </w:rPr>
        <w:t>usy environment</w:t>
      </w:r>
      <w:r w:rsidR="006C6DCD" w:rsidRPr="1E75C5D5">
        <w:rPr>
          <w:rFonts w:ascii="Century Gothic" w:hAnsi="Century Gothic"/>
        </w:rPr>
        <w:t>.</w:t>
      </w:r>
      <w:r w:rsidRPr="1E75C5D5">
        <w:rPr>
          <w:rFonts w:ascii="Century Gothic" w:hAnsi="Century Gothic"/>
        </w:rPr>
        <w:t xml:space="preserve">  </w:t>
      </w:r>
    </w:p>
    <w:p w14:paraId="6ECF7EBD" w14:textId="77F882FC" w:rsidR="005B6123" w:rsidRPr="006C7AE5" w:rsidRDefault="00102895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  <w:szCs w:val="22"/>
        </w:rPr>
      </w:pPr>
      <w:r w:rsidRPr="006C7AE5">
        <w:rPr>
          <w:rFonts w:ascii="Century Gothic" w:hAnsi="Century Gothic"/>
          <w:szCs w:val="22"/>
        </w:rPr>
        <w:t>S</w:t>
      </w:r>
      <w:r w:rsidR="009B58B6" w:rsidRPr="006C7AE5">
        <w:rPr>
          <w:rFonts w:ascii="Century Gothic" w:hAnsi="Century Gothic"/>
          <w:szCs w:val="22"/>
        </w:rPr>
        <w:t xml:space="preserve">etting up </w:t>
      </w:r>
      <w:r w:rsidRPr="006C7AE5">
        <w:rPr>
          <w:rFonts w:ascii="Century Gothic" w:hAnsi="Century Gothic"/>
          <w:szCs w:val="22"/>
        </w:rPr>
        <w:t xml:space="preserve">the room layout </w:t>
      </w:r>
      <w:r w:rsidR="009B58B6" w:rsidRPr="006C7AE5">
        <w:rPr>
          <w:rFonts w:ascii="Century Gothic" w:hAnsi="Century Gothic"/>
          <w:szCs w:val="22"/>
        </w:rPr>
        <w:t xml:space="preserve">and clearing the room </w:t>
      </w:r>
      <w:r w:rsidR="00A66962" w:rsidRPr="006C7AE5">
        <w:rPr>
          <w:rFonts w:ascii="Century Gothic" w:hAnsi="Century Gothic"/>
          <w:szCs w:val="22"/>
        </w:rPr>
        <w:t xml:space="preserve">afterwards, </w:t>
      </w:r>
      <w:r w:rsidR="009B58B6" w:rsidRPr="006C7AE5">
        <w:rPr>
          <w:rFonts w:ascii="Century Gothic" w:hAnsi="Century Gothic"/>
          <w:szCs w:val="22"/>
        </w:rPr>
        <w:t>in a timely manner, this involves lifting chairs</w:t>
      </w:r>
      <w:r w:rsidR="004B6C7C" w:rsidRPr="006C7AE5">
        <w:rPr>
          <w:rFonts w:ascii="Century Gothic" w:hAnsi="Century Gothic"/>
          <w:szCs w:val="22"/>
        </w:rPr>
        <w:t>,</w:t>
      </w:r>
      <w:r w:rsidR="009B58B6" w:rsidRPr="006C7AE5">
        <w:rPr>
          <w:rFonts w:ascii="Century Gothic" w:hAnsi="Century Gothic"/>
          <w:szCs w:val="22"/>
        </w:rPr>
        <w:t xml:space="preserve"> moving tables</w:t>
      </w:r>
      <w:r w:rsidR="004B6C7C" w:rsidRPr="006C7AE5">
        <w:rPr>
          <w:rFonts w:ascii="Century Gothic" w:hAnsi="Century Gothic"/>
          <w:szCs w:val="22"/>
        </w:rPr>
        <w:t>, ensu</w:t>
      </w:r>
      <w:r w:rsidR="00156CE2" w:rsidRPr="006C7AE5">
        <w:rPr>
          <w:rFonts w:ascii="Century Gothic" w:hAnsi="Century Gothic"/>
          <w:szCs w:val="22"/>
        </w:rPr>
        <w:t>r</w:t>
      </w:r>
      <w:r w:rsidR="004B6C7C" w:rsidRPr="006C7AE5">
        <w:rPr>
          <w:rFonts w:ascii="Century Gothic" w:hAnsi="Century Gothic"/>
          <w:szCs w:val="22"/>
        </w:rPr>
        <w:t>ing ventilation by opening windows</w:t>
      </w:r>
      <w:r w:rsidR="006C6DCD" w:rsidRPr="006C7AE5">
        <w:rPr>
          <w:rFonts w:ascii="Century Gothic" w:hAnsi="Century Gothic"/>
          <w:szCs w:val="22"/>
        </w:rPr>
        <w:t>.</w:t>
      </w:r>
      <w:r w:rsidR="009B58B6" w:rsidRPr="006C7AE5">
        <w:rPr>
          <w:rFonts w:ascii="Century Gothic" w:hAnsi="Century Gothic"/>
          <w:szCs w:val="22"/>
        </w:rPr>
        <w:t xml:space="preserve">   </w:t>
      </w:r>
    </w:p>
    <w:p w14:paraId="124D39AA" w14:textId="758B7286" w:rsidR="009B58B6" w:rsidRPr="006C7AE5" w:rsidRDefault="005B6123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</w:rPr>
      </w:pPr>
      <w:r w:rsidRPr="1E75C5D5">
        <w:rPr>
          <w:rFonts w:ascii="Century Gothic" w:hAnsi="Century Gothic"/>
        </w:rPr>
        <w:t xml:space="preserve">Undertaking a variety of tasks within the catering facility </w:t>
      </w:r>
      <w:proofErr w:type="gramStart"/>
      <w:r w:rsidRPr="1E75C5D5">
        <w:rPr>
          <w:rFonts w:ascii="Century Gothic" w:hAnsi="Century Gothic"/>
        </w:rPr>
        <w:t>including;</w:t>
      </w:r>
      <w:proofErr w:type="gramEnd"/>
      <w:r w:rsidRPr="1E75C5D5">
        <w:rPr>
          <w:rFonts w:ascii="Century Gothic" w:hAnsi="Century Gothic"/>
        </w:rPr>
        <w:t xml:space="preserve"> </w:t>
      </w:r>
      <w:r w:rsidR="001E5E61" w:rsidRPr="1E75C5D5">
        <w:rPr>
          <w:rFonts w:ascii="Century Gothic" w:hAnsi="Century Gothic"/>
        </w:rPr>
        <w:t>putting out</w:t>
      </w:r>
      <w:r w:rsidR="00551303" w:rsidRPr="1E75C5D5">
        <w:rPr>
          <w:rFonts w:ascii="Century Gothic" w:hAnsi="Century Gothic"/>
        </w:rPr>
        <w:t xml:space="preserve"> </w:t>
      </w:r>
      <w:r w:rsidR="00A452E2" w:rsidRPr="1E75C5D5">
        <w:rPr>
          <w:rFonts w:ascii="Century Gothic" w:hAnsi="Century Gothic"/>
        </w:rPr>
        <w:t xml:space="preserve">and clearing away </w:t>
      </w:r>
      <w:r w:rsidR="00551303" w:rsidRPr="1E75C5D5">
        <w:rPr>
          <w:rFonts w:ascii="Century Gothic" w:hAnsi="Century Gothic"/>
        </w:rPr>
        <w:t xml:space="preserve">prepared/bought snacks such as </w:t>
      </w:r>
      <w:r w:rsidR="7FAF8146" w:rsidRPr="1E75C5D5">
        <w:rPr>
          <w:rFonts w:ascii="Century Gothic" w:hAnsi="Century Gothic"/>
        </w:rPr>
        <w:t xml:space="preserve">sandwiches, </w:t>
      </w:r>
      <w:r w:rsidR="00551303" w:rsidRPr="1E75C5D5">
        <w:rPr>
          <w:rFonts w:ascii="Century Gothic" w:hAnsi="Century Gothic"/>
        </w:rPr>
        <w:t xml:space="preserve">biscuits, cakes </w:t>
      </w:r>
      <w:r w:rsidR="03DCE3D2" w:rsidRPr="1E75C5D5">
        <w:rPr>
          <w:rFonts w:ascii="Century Gothic" w:hAnsi="Century Gothic"/>
        </w:rPr>
        <w:t xml:space="preserve">plus </w:t>
      </w:r>
      <w:r w:rsidR="0E020DCE" w:rsidRPr="1E75C5D5">
        <w:rPr>
          <w:rFonts w:ascii="Century Gothic" w:hAnsi="Century Gothic"/>
        </w:rPr>
        <w:t>making and s</w:t>
      </w:r>
      <w:r w:rsidRPr="1E75C5D5">
        <w:rPr>
          <w:rFonts w:ascii="Century Gothic" w:hAnsi="Century Gothic"/>
        </w:rPr>
        <w:t>erving hot &amp; cold</w:t>
      </w:r>
      <w:r w:rsidR="00551303" w:rsidRPr="1E75C5D5">
        <w:rPr>
          <w:rFonts w:ascii="Century Gothic" w:hAnsi="Century Gothic"/>
        </w:rPr>
        <w:t xml:space="preserve"> dr</w:t>
      </w:r>
      <w:r w:rsidRPr="1E75C5D5">
        <w:rPr>
          <w:rFonts w:ascii="Century Gothic" w:hAnsi="Century Gothic"/>
        </w:rPr>
        <w:t xml:space="preserve">inks.   </w:t>
      </w:r>
    </w:p>
    <w:p w14:paraId="1173B354" w14:textId="11A5DFA8" w:rsidR="00EB6C6F" w:rsidRPr="006C7AE5" w:rsidRDefault="009B58B6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  <w:szCs w:val="22"/>
        </w:rPr>
      </w:pPr>
      <w:r w:rsidRPr="006C7AE5">
        <w:rPr>
          <w:rFonts w:ascii="Century Gothic" w:hAnsi="Century Gothic"/>
          <w:szCs w:val="22"/>
        </w:rPr>
        <w:t>Ensuring all areas are kept clean and tidy</w:t>
      </w:r>
      <w:r w:rsidR="008441D6" w:rsidRPr="006C7AE5">
        <w:rPr>
          <w:rFonts w:ascii="Century Gothic" w:hAnsi="Century Gothic"/>
          <w:szCs w:val="22"/>
        </w:rPr>
        <w:t xml:space="preserve"> to high</w:t>
      </w:r>
      <w:r w:rsidR="00EB6C6F" w:rsidRPr="006C7AE5">
        <w:rPr>
          <w:rFonts w:ascii="Century Gothic" w:hAnsi="Century Gothic"/>
          <w:szCs w:val="22"/>
        </w:rPr>
        <w:t xml:space="preserve"> standards</w:t>
      </w:r>
      <w:r w:rsidRPr="006C7AE5">
        <w:rPr>
          <w:rFonts w:ascii="Century Gothic" w:hAnsi="Century Gothic"/>
          <w:szCs w:val="22"/>
        </w:rPr>
        <w:t xml:space="preserve">, </w:t>
      </w:r>
      <w:proofErr w:type="gramStart"/>
      <w:r w:rsidRPr="006C7AE5">
        <w:rPr>
          <w:rFonts w:ascii="Century Gothic" w:hAnsi="Century Gothic"/>
          <w:szCs w:val="22"/>
        </w:rPr>
        <w:t>promoting a safe working environment at all times</w:t>
      </w:r>
      <w:proofErr w:type="gramEnd"/>
      <w:r w:rsidR="006C6DCD" w:rsidRPr="006C7AE5">
        <w:rPr>
          <w:rFonts w:ascii="Century Gothic" w:hAnsi="Century Gothic"/>
          <w:szCs w:val="22"/>
        </w:rPr>
        <w:t>.</w:t>
      </w:r>
      <w:r w:rsidRPr="006C7AE5">
        <w:rPr>
          <w:rFonts w:ascii="Century Gothic" w:hAnsi="Century Gothic"/>
          <w:szCs w:val="22"/>
        </w:rPr>
        <w:t xml:space="preserve">  </w:t>
      </w:r>
    </w:p>
    <w:p w14:paraId="0D0C65E1" w14:textId="33979EF8" w:rsidR="009B58B6" w:rsidRPr="006C7AE5" w:rsidRDefault="00EB6C6F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</w:rPr>
      </w:pPr>
      <w:r w:rsidRPr="743C20E4">
        <w:rPr>
          <w:rFonts w:ascii="Century Gothic" w:hAnsi="Century Gothic"/>
        </w:rPr>
        <w:t xml:space="preserve">Maintain constant awareness of </w:t>
      </w:r>
      <w:r w:rsidR="65C62729" w:rsidRPr="743C20E4">
        <w:rPr>
          <w:rFonts w:ascii="Century Gothic" w:hAnsi="Century Gothic"/>
        </w:rPr>
        <w:t xml:space="preserve">both personal and </w:t>
      </w:r>
      <w:r w:rsidRPr="743C20E4">
        <w:rPr>
          <w:rFonts w:ascii="Century Gothic" w:hAnsi="Century Gothic"/>
        </w:rPr>
        <w:t xml:space="preserve">food hygiene standards.   </w:t>
      </w:r>
    </w:p>
    <w:p w14:paraId="3F6CE6C7" w14:textId="10138723" w:rsidR="009B58B6" w:rsidRPr="006C7AE5" w:rsidRDefault="009B58B6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  <w:szCs w:val="22"/>
        </w:rPr>
      </w:pPr>
      <w:r w:rsidRPr="006C7AE5">
        <w:rPr>
          <w:rFonts w:ascii="Century Gothic" w:hAnsi="Century Gothic"/>
          <w:szCs w:val="22"/>
        </w:rPr>
        <w:t>Maintain and promote a welcoming environment where our colleagues, service users and customers receive great service</w:t>
      </w:r>
      <w:r w:rsidR="006C6DCD" w:rsidRPr="006C7AE5">
        <w:rPr>
          <w:rFonts w:ascii="Century Gothic" w:hAnsi="Century Gothic"/>
          <w:szCs w:val="22"/>
        </w:rPr>
        <w:t>.</w:t>
      </w:r>
      <w:r w:rsidRPr="006C7AE5">
        <w:rPr>
          <w:rFonts w:ascii="Century Gothic" w:hAnsi="Century Gothic"/>
          <w:szCs w:val="22"/>
        </w:rPr>
        <w:t xml:space="preserve">  </w:t>
      </w:r>
    </w:p>
    <w:p w14:paraId="1943F4BA" w14:textId="33C7F6F3" w:rsidR="009B58B6" w:rsidRPr="003B21AC" w:rsidRDefault="009B58B6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  <w:szCs w:val="22"/>
        </w:rPr>
      </w:pPr>
      <w:r w:rsidRPr="003B21AC">
        <w:rPr>
          <w:rFonts w:ascii="Century Gothic" w:hAnsi="Century Gothic"/>
          <w:szCs w:val="22"/>
        </w:rPr>
        <w:t>You will be required to work under your own initiative and as part of a team</w:t>
      </w:r>
      <w:r w:rsidR="006C6DCD" w:rsidRPr="003B21AC">
        <w:rPr>
          <w:rFonts w:ascii="Century Gothic" w:hAnsi="Century Gothic"/>
          <w:szCs w:val="22"/>
        </w:rPr>
        <w:t>.</w:t>
      </w:r>
      <w:r w:rsidRPr="003B21AC">
        <w:rPr>
          <w:rFonts w:ascii="Century Gothic" w:hAnsi="Century Gothic"/>
          <w:szCs w:val="22"/>
        </w:rPr>
        <w:t xml:space="preserve">   </w:t>
      </w:r>
    </w:p>
    <w:p w14:paraId="0F05178A" w14:textId="311B5751" w:rsidR="009B58B6" w:rsidRPr="006C7AE5" w:rsidRDefault="00CF1FA9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  <w:szCs w:val="22"/>
        </w:rPr>
      </w:pPr>
      <w:r w:rsidRPr="006C7AE5">
        <w:rPr>
          <w:rFonts w:ascii="Century Gothic" w:hAnsi="Century Gothic"/>
          <w:szCs w:val="22"/>
        </w:rPr>
        <w:t>Be always polite</w:t>
      </w:r>
      <w:r w:rsidR="008B3D72">
        <w:rPr>
          <w:rFonts w:ascii="Century Gothic" w:hAnsi="Century Gothic"/>
          <w:szCs w:val="22"/>
        </w:rPr>
        <w:t>,</w:t>
      </w:r>
      <w:r w:rsidRPr="006C7AE5">
        <w:rPr>
          <w:rFonts w:ascii="Century Gothic" w:hAnsi="Century Gothic"/>
          <w:szCs w:val="22"/>
        </w:rPr>
        <w:t xml:space="preserve"> </w:t>
      </w:r>
      <w:r w:rsidR="007F7A15">
        <w:rPr>
          <w:rFonts w:ascii="Century Gothic" w:hAnsi="Century Gothic"/>
          <w:szCs w:val="22"/>
        </w:rPr>
        <w:t xml:space="preserve">well mannered, </w:t>
      </w:r>
      <w:r w:rsidRPr="006C7AE5">
        <w:rPr>
          <w:rFonts w:ascii="Century Gothic" w:hAnsi="Century Gothic"/>
          <w:szCs w:val="22"/>
        </w:rPr>
        <w:t>friendly</w:t>
      </w:r>
      <w:r w:rsidR="009B58B6" w:rsidRPr="006C7AE5">
        <w:rPr>
          <w:rFonts w:ascii="Century Gothic" w:hAnsi="Century Gothic"/>
          <w:szCs w:val="22"/>
        </w:rPr>
        <w:t xml:space="preserve"> </w:t>
      </w:r>
      <w:r w:rsidR="008B3D72">
        <w:rPr>
          <w:rFonts w:ascii="Century Gothic" w:hAnsi="Century Gothic"/>
          <w:szCs w:val="22"/>
        </w:rPr>
        <w:t xml:space="preserve">and mindful </w:t>
      </w:r>
      <w:r w:rsidR="009B58B6" w:rsidRPr="006C7AE5">
        <w:rPr>
          <w:rFonts w:ascii="Century Gothic" w:hAnsi="Century Gothic"/>
          <w:szCs w:val="22"/>
        </w:rPr>
        <w:t>to anyone within the location, we are not the only agency that has use of the facility</w:t>
      </w:r>
      <w:r w:rsidR="006C6DCD" w:rsidRPr="006C7AE5">
        <w:rPr>
          <w:rFonts w:ascii="Century Gothic" w:hAnsi="Century Gothic"/>
          <w:szCs w:val="22"/>
        </w:rPr>
        <w:t>.</w:t>
      </w:r>
      <w:r w:rsidR="009B58B6" w:rsidRPr="006C7AE5">
        <w:rPr>
          <w:rFonts w:ascii="Century Gothic" w:hAnsi="Century Gothic"/>
          <w:szCs w:val="22"/>
        </w:rPr>
        <w:t xml:space="preserve">  </w:t>
      </w:r>
    </w:p>
    <w:p w14:paraId="2198D35A" w14:textId="53058D2D" w:rsidR="009B58B6" w:rsidRPr="00040D47" w:rsidRDefault="009B58B6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  <w:szCs w:val="22"/>
        </w:rPr>
      </w:pPr>
      <w:r w:rsidRPr="00040D47">
        <w:rPr>
          <w:rFonts w:ascii="Century Gothic" w:hAnsi="Century Gothic"/>
          <w:szCs w:val="22"/>
        </w:rPr>
        <w:t xml:space="preserve">Promote the </w:t>
      </w:r>
      <w:r w:rsidR="007837D4">
        <w:rPr>
          <w:rFonts w:ascii="Century Gothic" w:hAnsi="Century Gothic"/>
          <w:szCs w:val="22"/>
        </w:rPr>
        <w:t>r</w:t>
      </w:r>
      <w:r w:rsidRPr="00040D47">
        <w:rPr>
          <w:rFonts w:ascii="Century Gothic" w:hAnsi="Century Gothic"/>
          <w:szCs w:val="22"/>
        </w:rPr>
        <w:t xml:space="preserve">ecovery </w:t>
      </w:r>
      <w:r w:rsidR="007837D4">
        <w:rPr>
          <w:rFonts w:ascii="Century Gothic" w:hAnsi="Century Gothic"/>
          <w:szCs w:val="22"/>
        </w:rPr>
        <w:t>s</w:t>
      </w:r>
      <w:r w:rsidRPr="00040D47">
        <w:rPr>
          <w:rFonts w:ascii="Century Gothic" w:hAnsi="Century Gothic"/>
          <w:szCs w:val="22"/>
        </w:rPr>
        <w:t xml:space="preserve">ervice and </w:t>
      </w:r>
      <w:r w:rsidR="00A84E0A" w:rsidRPr="00040D47">
        <w:rPr>
          <w:rFonts w:ascii="Century Gothic" w:hAnsi="Century Gothic"/>
          <w:szCs w:val="22"/>
        </w:rPr>
        <w:t>p</w:t>
      </w:r>
      <w:r w:rsidRPr="00040D47">
        <w:rPr>
          <w:rFonts w:ascii="Century Gothic" w:hAnsi="Century Gothic"/>
          <w:szCs w:val="22"/>
        </w:rPr>
        <w:t xml:space="preserve">artners </w:t>
      </w:r>
      <w:r w:rsidR="007837D4">
        <w:rPr>
          <w:rFonts w:ascii="Century Gothic" w:hAnsi="Century Gothic"/>
          <w:szCs w:val="22"/>
        </w:rPr>
        <w:t>i</w:t>
      </w:r>
      <w:r w:rsidRPr="00040D47">
        <w:rPr>
          <w:rFonts w:ascii="Century Gothic" w:hAnsi="Century Gothic"/>
          <w:szCs w:val="22"/>
        </w:rPr>
        <w:t xml:space="preserve">n the </w:t>
      </w:r>
      <w:r w:rsidR="007837D4">
        <w:rPr>
          <w:rFonts w:ascii="Century Gothic" w:hAnsi="Century Gothic"/>
          <w:szCs w:val="22"/>
        </w:rPr>
        <w:t>d</w:t>
      </w:r>
      <w:r w:rsidRPr="00040D47">
        <w:rPr>
          <w:rFonts w:ascii="Century Gothic" w:hAnsi="Century Gothic"/>
          <w:szCs w:val="22"/>
        </w:rPr>
        <w:t xml:space="preserve">rug </w:t>
      </w:r>
      <w:r w:rsidR="007837D4">
        <w:rPr>
          <w:rFonts w:ascii="Century Gothic" w:hAnsi="Century Gothic"/>
          <w:szCs w:val="22"/>
        </w:rPr>
        <w:t>&amp;</w:t>
      </w:r>
      <w:r w:rsidRPr="00040D47">
        <w:rPr>
          <w:rFonts w:ascii="Century Gothic" w:hAnsi="Century Gothic"/>
          <w:szCs w:val="22"/>
        </w:rPr>
        <w:t xml:space="preserve"> </w:t>
      </w:r>
      <w:r w:rsidR="007837D4">
        <w:rPr>
          <w:rFonts w:ascii="Century Gothic" w:hAnsi="Century Gothic"/>
          <w:szCs w:val="22"/>
        </w:rPr>
        <w:t>a</w:t>
      </w:r>
      <w:r w:rsidRPr="00040D47">
        <w:rPr>
          <w:rFonts w:ascii="Century Gothic" w:hAnsi="Century Gothic"/>
          <w:szCs w:val="22"/>
        </w:rPr>
        <w:t>lcohol partnerships</w:t>
      </w:r>
      <w:r w:rsidR="006C6DCD" w:rsidRPr="00040D47">
        <w:rPr>
          <w:rFonts w:ascii="Century Gothic" w:hAnsi="Century Gothic"/>
          <w:szCs w:val="22"/>
        </w:rPr>
        <w:t>.</w:t>
      </w:r>
      <w:r w:rsidRPr="00040D47">
        <w:rPr>
          <w:rFonts w:ascii="Century Gothic" w:hAnsi="Century Gothic"/>
          <w:szCs w:val="22"/>
        </w:rPr>
        <w:t xml:space="preserve">   </w:t>
      </w:r>
    </w:p>
    <w:p w14:paraId="2FD5E159" w14:textId="618F18FA" w:rsidR="00FD2ECA" w:rsidRDefault="009B58B6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  <w:szCs w:val="22"/>
        </w:rPr>
      </w:pPr>
      <w:r w:rsidRPr="00040D47">
        <w:rPr>
          <w:rFonts w:ascii="Century Gothic" w:hAnsi="Century Gothic"/>
          <w:szCs w:val="22"/>
        </w:rPr>
        <w:t xml:space="preserve">Be stable in your </w:t>
      </w:r>
      <w:r w:rsidR="00643291">
        <w:rPr>
          <w:rFonts w:ascii="Century Gothic" w:hAnsi="Century Gothic"/>
          <w:szCs w:val="22"/>
        </w:rPr>
        <w:t xml:space="preserve">own </w:t>
      </w:r>
      <w:r w:rsidRPr="00040D47">
        <w:rPr>
          <w:rFonts w:ascii="Century Gothic" w:hAnsi="Century Gothic"/>
          <w:szCs w:val="22"/>
        </w:rPr>
        <w:t>recovery and serve as a visible positive example</w:t>
      </w:r>
      <w:r w:rsidR="00B537FB">
        <w:rPr>
          <w:rFonts w:ascii="Century Gothic" w:hAnsi="Century Gothic"/>
          <w:szCs w:val="22"/>
        </w:rPr>
        <w:t>.</w:t>
      </w:r>
    </w:p>
    <w:p w14:paraId="7D696BE1" w14:textId="06C3F6FF" w:rsidR="009B58B6" w:rsidRPr="00040D47" w:rsidRDefault="00FD2ECA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Attend briefing</w:t>
      </w:r>
      <w:r w:rsidR="00B210D9">
        <w:rPr>
          <w:rFonts w:ascii="Century Gothic" w:hAnsi="Century Gothic"/>
          <w:szCs w:val="22"/>
        </w:rPr>
        <w:t>/</w:t>
      </w:r>
      <w:r>
        <w:rPr>
          <w:rFonts w:ascii="Century Gothic" w:hAnsi="Century Gothic"/>
          <w:szCs w:val="22"/>
        </w:rPr>
        <w:t xml:space="preserve">de-briefing sessions </w:t>
      </w:r>
      <w:r w:rsidR="007B7414">
        <w:rPr>
          <w:rFonts w:ascii="Century Gothic" w:hAnsi="Century Gothic"/>
          <w:szCs w:val="22"/>
        </w:rPr>
        <w:t xml:space="preserve">(before and after each café) </w:t>
      </w:r>
      <w:proofErr w:type="gramStart"/>
      <w:r>
        <w:rPr>
          <w:rFonts w:ascii="Century Gothic" w:hAnsi="Century Gothic"/>
          <w:szCs w:val="22"/>
        </w:rPr>
        <w:t>in order to</w:t>
      </w:r>
      <w:proofErr w:type="gramEnd"/>
      <w:r>
        <w:rPr>
          <w:rFonts w:ascii="Century Gothic" w:hAnsi="Century Gothic"/>
          <w:szCs w:val="22"/>
        </w:rPr>
        <w:t xml:space="preserve"> maintain </w:t>
      </w:r>
      <w:r w:rsidR="007B7414">
        <w:rPr>
          <w:rFonts w:ascii="Century Gothic" w:hAnsi="Century Gothic"/>
          <w:szCs w:val="22"/>
        </w:rPr>
        <w:t>roles and responsibilities</w:t>
      </w:r>
      <w:r w:rsidR="00BC4195">
        <w:rPr>
          <w:rFonts w:ascii="Century Gothic" w:hAnsi="Century Gothic"/>
          <w:szCs w:val="22"/>
        </w:rPr>
        <w:t xml:space="preserve"> as well as looking after </w:t>
      </w:r>
      <w:r>
        <w:rPr>
          <w:rFonts w:ascii="Century Gothic" w:hAnsi="Century Gothic"/>
          <w:szCs w:val="22"/>
        </w:rPr>
        <w:t>your own well-being</w:t>
      </w:r>
      <w:r w:rsidR="00F3496D">
        <w:rPr>
          <w:rFonts w:ascii="Century Gothic" w:hAnsi="Century Gothic"/>
          <w:szCs w:val="22"/>
        </w:rPr>
        <w:t>.</w:t>
      </w:r>
      <w:r>
        <w:rPr>
          <w:rFonts w:ascii="Century Gothic" w:hAnsi="Century Gothic"/>
          <w:szCs w:val="22"/>
        </w:rPr>
        <w:t xml:space="preserve"> </w:t>
      </w:r>
      <w:r w:rsidR="009B58B6" w:rsidRPr="00040D47">
        <w:rPr>
          <w:rFonts w:ascii="Century Gothic" w:hAnsi="Century Gothic"/>
          <w:szCs w:val="22"/>
        </w:rPr>
        <w:t xml:space="preserve">  </w:t>
      </w:r>
    </w:p>
    <w:p w14:paraId="43700160" w14:textId="77777777" w:rsidR="003F6E96" w:rsidRPr="003F6E96" w:rsidRDefault="009B58B6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szCs w:val="22"/>
        </w:rPr>
      </w:pPr>
      <w:r w:rsidRPr="005E600C">
        <w:rPr>
          <w:rFonts w:ascii="Century Gothic" w:hAnsi="Century Gothic"/>
          <w:szCs w:val="22"/>
        </w:rPr>
        <w:t xml:space="preserve">Make a commitment to attend the </w:t>
      </w:r>
      <w:r w:rsidR="00F75DF3">
        <w:rPr>
          <w:rFonts w:ascii="Century Gothic" w:hAnsi="Century Gothic"/>
          <w:szCs w:val="22"/>
        </w:rPr>
        <w:t xml:space="preserve">Recovery Cafes </w:t>
      </w:r>
      <w:r w:rsidRPr="005E600C">
        <w:rPr>
          <w:rFonts w:ascii="Century Gothic" w:hAnsi="Century Gothic"/>
          <w:szCs w:val="22"/>
        </w:rPr>
        <w:t>at the given times as well as attending regular support and supervision sessions</w:t>
      </w:r>
      <w:r w:rsidR="00E50F0F">
        <w:rPr>
          <w:rFonts w:ascii="Century Gothic" w:hAnsi="Century Gothic"/>
          <w:szCs w:val="22"/>
        </w:rPr>
        <w:t xml:space="preserve"> and volunteer training</w:t>
      </w:r>
      <w:r w:rsidR="006C6DCD">
        <w:rPr>
          <w:rFonts w:ascii="Century Gothic" w:hAnsi="Century Gothic"/>
          <w:szCs w:val="22"/>
        </w:rPr>
        <w:t>.</w:t>
      </w:r>
    </w:p>
    <w:p w14:paraId="505C907F" w14:textId="6329EAFE" w:rsidR="009B58B6" w:rsidRDefault="003F6E96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szCs w:val="22"/>
        </w:rPr>
      </w:pPr>
      <w:r>
        <w:rPr>
          <w:rFonts w:ascii="Century Gothic" w:hAnsi="Century Gothic"/>
          <w:szCs w:val="22"/>
        </w:rPr>
        <w:t>Be trained in Naloxone and can offer information to support people.</w:t>
      </w:r>
      <w:r w:rsidR="009B58B6" w:rsidRPr="005E600C">
        <w:rPr>
          <w:szCs w:val="22"/>
        </w:rPr>
        <w:t xml:space="preserve">    </w:t>
      </w:r>
    </w:p>
    <w:p w14:paraId="45D5CCE4" w14:textId="77777777" w:rsidR="003A2FC8" w:rsidRDefault="003A2FC8" w:rsidP="00CF3E1F">
      <w:pPr>
        <w:pStyle w:val="ListParagraph"/>
        <w:spacing w:before="0" w:after="0" w:line="276" w:lineRule="auto"/>
        <w:ind w:left="0"/>
        <w:rPr>
          <w:rFonts w:ascii="Century Gothic" w:hAnsi="Century Gothic"/>
          <w:b/>
          <w:szCs w:val="22"/>
        </w:rPr>
      </w:pPr>
    </w:p>
    <w:p w14:paraId="4C298D78" w14:textId="5AB0A5CF" w:rsidR="006E6330" w:rsidRPr="006E6330" w:rsidRDefault="006E6330" w:rsidP="00CF3E1F">
      <w:pPr>
        <w:pStyle w:val="ListParagraph"/>
        <w:spacing w:before="0" w:after="0" w:line="276" w:lineRule="auto"/>
        <w:ind w:left="0"/>
        <w:rPr>
          <w:rFonts w:ascii="Century Gothic" w:hAnsi="Century Gothic"/>
          <w:b/>
          <w:szCs w:val="22"/>
        </w:rPr>
      </w:pPr>
      <w:r w:rsidRPr="006E6330">
        <w:rPr>
          <w:rFonts w:ascii="Century Gothic" w:hAnsi="Century Gothic"/>
          <w:b/>
          <w:szCs w:val="22"/>
        </w:rPr>
        <w:t>Box-fit responsibilities:</w:t>
      </w:r>
    </w:p>
    <w:p w14:paraId="71250E48" w14:textId="77777777" w:rsidR="006E6330" w:rsidRPr="006E6330" w:rsidRDefault="006E6330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  <w:bCs/>
          <w:szCs w:val="22"/>
        </w:rPr>
      </w:pPr>
      <w:r w:rsidRPr="006E6330">
        <w:rPr>
          <w:rFonts w:ascii="Century Gothic" w:hAnsi="Century Gothic"/>
          <w:bCs/>
          <w:szCs w:val="22"/>
        </w:rPr>
        <w:t>Attend a briefing prior to the training session.</w:t>
      </w:r>
    </w:p>
    <w:p w14:paraId="35A1CA41" w14:textId="77777777" w:rsidR="006E6330" w:rsidRPr="006E6330" w:rsidRDefault="006E6330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  <w:bCs/>
          <w:szCs w:val="22"/>
        </w:rPr>
      </w:pPr>
      <w:r w:rsidRPr="006E6330">
        <w:rPr>
          <w:rFonts w:ascii="Century Gothic" w:hAnsi="Century Gothic"/>
          <w:bCs/>
          <w:szCs w:val="22"/>
        </w:rPr>
        <w:t>Help to set-up the training session, as required.</w:t>
      </w:r>
    </w:p>
    <w:p w14:paraId="1AD9013F" w14:textId="53E4A96B" w:rsidR="006E6330" w:rsidRPr="006E6330" w:rsidRDefault="006E6330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  <w:bCs/>
          <w:szCs w:val="22"/>
        </w:rPr>
      </w:pPr>
      <w:r w:rsidRPr="006E6330">
        <w:rPr>
          <w:rFonts w:ascii="Century Gothic" w:hAnsi="Century Gothic"/>
          <w:bCs/>
          <w:szCs w:val="22"/>
        </w:rPr>
        <w:t xml:space="preserve">Help ensure all clients sign in for the session on the appropriate sign in </w:t>
      </w:r>
      <w:r w:rsidR="00532598">
        <w:rPr>
          <w:rFonts w:ascii="Century Gothic" w:hAnsi="Century Gothic"/>
          <w:bCs/>
          <w:szCs w:val="22"/>
        </w:rPr>
        <w:t>s</w:t>
      </w:r>
      <w:r w:rsidRPr="006E6330">
        <w:rPr>
          <w:rFonts w:ascii="Century Gothic" w:hAnsi="Century Gothic"/>
          <w:bCs/>
          <w:szCs w:val="22"/>
        </w:rPr>
        <w:t>heet.</w:t>
      </w:r>
    </w:p>
    <w:p w14:paraId="12119B5E" w14:textId="77777777" w:rsidR="006E6330" w:rsidRPr="006E6330" w:rsidRDefault="006E6330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  <w:bCs/>
          <w:szCs w:val="22"/>
        </w:rPr>
      </w:pPr>
      <w:r w:rsidRPr="006E6330">
        <w:rPr>
          <w:rFonts w:ascii="Century Gothic" w:hAnsi="Century Gothic"/>
          <w:bCs/>
          <w:szCs w:val="22"/>
        </w:rPr>
        <w:t>Help to select and prepare music for the training sessions.</w:t>
      </w:r>
    </w:p>
    <w:p w14:paraId="48821195" w14:textId="77777777" w:rsidR="006E6330" w:rsidRPr="006E6330" w:rsidRDefault="006E6330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  <w:bCs/>
          <w:szCs w:val="22"/>
        </w:rPr>
      </w:pPr>
      <w:r w:rsidRPr="006E6330">
        <w:rPr>
          <w:rFonts w:ascii="Century Gothic" w:hAnsi="Century Gothic"/>
          <w:bCs/>
          <w:szCs w:val="22"/>
        </w:rPr>
        <w:t>Inform the staff member/group leader if they think any clients are under the influence of any substances.  The staff member will action this accordingly.</w:t>
      </w:r>
    </w:p>
    <w:p w14:paraId="40E94FF4" w14:textId="67DC8887" w:rsidR="006E6330" w:rsidRPr="006E6330" w:rsidRDefault="006E6330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  <w:bCs/>
          <w:szCs w:val="22"/>
        </w:rPr>
      </w:pPr>
      <w:r w:rsidRPr="006E6330">
        <w:rPr>
          <w:rFonts w:ascii="Century Gothic" w:hAnsi="Century Gothic"/>
          <w:bCs/>
          <w:szCs w:val="22"/>
        </w:rPr>
        <w:t>Take any clients out for fresh air if need</w:t>
      </w:r>
      <w:r w:rsidR="00532598">
        <w:rPr>
          <w:rFonts w:ascii="Century Gothic" w:hAnsi="Century Gothic"/>
          <w:bCs/>
          <w:szCs w:val="22"/>
        </w:rPr>
        <w:t>ing</w:t>
      </w:r>
      <w:r w:rsidRPr="006E6330">
        <w:rPr>
          <w:rFonts w:ascii="Century Gothic" w:hAnsi="Century Gothic"/>
          <w:bCs/>
          <w:szCs w:val="22"/>
        </w:rPr>
        <w:t xml:space="preserve"> a break during the training session.</w:t>
      </w:r>
    </w:p>
    <w:p w14:paraId="51AD20C7" w14:textId="77777777" w:rsidR="006E6330" w:rsidRPr="006E6330" w:rsidRDefault="006E6330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  <w:bCs/>
          <w:szCs w:val="22"/>
        </w:rPr>
      </w:pPr>
      <w:r w:rsidRPr="006E6330">
        <w:rPr>
          <w:rFonts w:ascii="Century Gothic" w:hAnsi="Century Gothic"/>
          <w:bCs/>
          <w:szCs w:val="22"/>
        </w:rPr>
        <w:t>Help clear up the training area after the session has been completed.</w:t>
      </w:r>
    </w:p>
    <w:p w14:paraId="79CF43A9" w14:textId="77777777" w:rsidR="006E6330" w:rsidRPr="006E6330" w:rsidRDefault="006E6330" w:rsidP="00CF3E1F">
      <w:pPr>
        <w:pStyle w:val="ListParagraph"/>
        <w:numPr>
          <w:ilvl w:val="0"/>
          <w:numId w:val="26"/>
        </w:numPr>
        <w:spacing w:before="0" w:after="0" w:line="276" w:lineRule="auto"/>
        <w:ind w:left="0"/>
        <w:rPr>
          <w:rFonts w:ascii="Century Gothic" w:hAnsi="Century Gothic"/>
          <w:bCs/>
          <w:szCs w:val="22"/>
        </w:rPr>
      </w:pPr>
      <w:r w:rsidRPr="006E6330">
        <w:rPr>
          <w:rFonts w:ascii="Century Gothic" w:hAnsi="Century Gothic"/>
          <w:bCs/>
          <w:szCs w:val="22"/>
        </w:rPr>
        <w:t>Attend a de-briefing after the training session.</w:t>
      </w:r>
    </w:p>
    <w:p w14:paraId="0EC8132E" w14:textId="77777777" w:rsidR="006E6330" w:rsidRDefault="006E6330" w:rsidP="00CF3E1F">
      <w:pPr>
        <w:spacing w:before="0" w:after="0" w:line="276" w:lineRule="auto"/>
        <w:rPr>
          <w:szCs w:val="22"/>
        </w:rPr>
      </w:pPr>
    </w:p>
    <w:p w14:paraId="0E0B37CD" w14:textId="77777777" w:rsidR="002410D5" w:rsidRDefault="002410D5" w:rsidP="00CF3E1F">
      <w:pPr>
        <w:spacing w:before="0" w:after="0" w:line="240" w:lineRule="auto"/>
        <w:rPr>
          <w:b/>
          <w:bCs/>
          <w:szCs w:val="22"/>
        </w:rPr>
      </w:pPr>
    </w:p>
    <w:p w14:paraId="276577F3" w14:textId="4570A8DE" w:rsidR="003F6D31" w:rsidRPr="00275361" w:rsidRDefault="003F6D31" w:rsidP="00CF3E1F">
      <w:pPr>
        <w:spacing w:before="0" w:after="0" w:line="240" w:lineRule="auto"/>
        <w:rPr>
          <w:rFonts w:ascii="Century Gothic" w:hAnsi="Century Gothic" w:cs="Arial"/>
          <w:b/>
          <w:szCs w:val="22"/>
        </w:rPr>
      </w:pPr>
      <w:r w:rsidRPr="00275361">
        <w:rPr>
          <w:rFonts w:ascii="Century Gothic" w:hAnsi="Century Gothic" w:cs="Arial"/>
          <w:b/>
          <w:szCs w:val="22"/>
        </w:rPr>
        <w:t>General terms of reference:</w:t>
      </w:r>
    </w:p>
    <w:p w14:paraId="7F4ABEA8" w14:textId="77777777" w:rsidR="00505BFF" w:rsidRPr="00505BFF" w:rsidRDefault="00505BFF" w:rsidP="00CF3E1F">
      <w:pPr>
        <w:spacing w:before="0" w:after="0" w:line="276" w:lineRule="auto"/>
        <w:rPr>
          <w:rFonts w:ascii="Century Gothic" w:hAnsi="Century Gothic" w:cs="Arial"/>
          <w:szCs w:val="22"/>
        </w:rPr>
      </w:pPr>
      <w:r w:rsidRPr="00505BFF">
        <w:rPr>
          <w:rFonts w:ascii="Century Gothic" w:hAnsi="Century Gothic" w:cs="Arial"/>
          <w:szCs w:val="22"/>
        </w:rPr>
        <w:t>In carrying out the above duties the post holder will:</w:t>
      </w:r>
    </w:p>
    <w:p w14:paraId="71813D1F" w14:textId="34348601" w:rsidR="00505BFF" w:rsidRPr="00505BFF" w:rsidRDefault="00063EC0" w:rsidP="00CF3E1F">
      <w:pPr>
        <w:numPr>
          <w:ilvl w:val="0"/>
          <w:numId w:val="24"/>
        </w:numPr>
        <w:spacing w:before="0" w:after="0" w:line="276" w:lineRule="auto"/>
        <w:ind w:left="0"/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H</w:t>
      </w:r>
      <w:r w:rsidR="00505BFF" w:rsidRPr="00505BFF">
        <w:rPr>
          <w:rFonts w:ascii="Century Gothic" w:hAnsi="Century Gothic" w:cs="Arial"/>
          <w:szCs w:val="22"/>
        </w:rPr>
        <w:t xml:space="preserve">elp Change Grow Live fulfil its role in offering the best service to our clients. </w:t>
      </w:r>
    </w:p>
    <w:p w14:paraId="0612C57A" w14:textId="77777777" w:rsidR="00505BFF" w:rsidRPr="00505BFF" w:rsidRDefault="00505BFF" w:rsidP="00CF3E1F">
      <w:pPr>
        <w:numPr>
          <w:ilvl w:val="0"/>
          <w:numId w:val="24"/>
        </w:numPr>
        <w:spacing w:before="0" w:after="0" w:line="276" w:lineRule="auto"/>
        <w:ind w:left="0"/>
        <w:rPr>
          <w:rFonts w:ascii="Century Gothic" w:hAnsi="Century Gothic" w:cs="Arial"/>
          <w:szCs w:val="22"/>
        </w:rPr>
      </w:pPr>
      <w:r w:rsidRPr="00505BFF">
        <w:rPr>
          <w:rFonts w:ascii="Century Gothic" w:hAnsi="Century Gothic" w:cs="Arial"/>
          <w:szCs w:val="22"/>
        </w:rPr>
        <w:t xml:space="preserve">To perform your volunteering role to the best of your ability. </w:t>
      </w:r>
    </w:p>
    <w:p w14:paraId="192E8C80" w14:textId="5D36B2D0" w:rsidR="00505BFF" w:rsidRPr="00505BFF" w:rsidRDefault="00505BFF" w:rsidP="00CF3E1F">
      <w:pPr>
        <w:numPr>
          <w:ilvl w:val="0"/>
          <w:numId w:val="23"/>
        </w:numPr>
        <w:spacing w:before="0" w:after="0" w:line="276" w:lineRule="auto"/>
        <w:ind w:left="0"/>
        <w:rPr>
          <w:rFonts w:ascii="Century Gothic" w:hAnsi="Century Gothic" w:cs="Arial"/>
          <w:szCs w:val="22"/>
        </w:rPr>
      </w:pPr>
      <w:r w:rsidRPr="00505BFF">
        <w:rPr>
          <w:rFonts w:ascii="Century Gothic" w:hAnsi="Century Gothic" w:cs="Arial"/>
          <w:szCs w:val="22"/>
        </w:rPr>
        <w:t>To follow the Change Grow Live’s procedures and standards, including health and safety</w:t>
      </w:r>
      <w:r w:rsidR="00F22CAA">
        <w:rPr>
          <w:rFonts w:ascii="Century Gothic" w:hAnsi="Century Gothic" w:cs="Arial"/>
          <w:szCs w:val="22"/>
        </w:rPr>
        <w:t>,</w:t>
      </w:r>
      <w:r w:rsidRPr="00505BFF">
        <w:rPr>
          <w:rFonts w:ascii="Century Gothic" w:hAnsi="Century Gothic" w:cs="Arial"/>
          <w:szCs w:val="22"/>
        </w:rPr>
        <w:t xml:space="preserve"> equal opportunities in relation to our staff, volunteers and clients. </w:t>
      </w:r>
    </w:p>
    <w:p w14:paraId="29D0C04D" w14:textId="7072E2A8" w:rsidR="00505BFF" w:rsidRPr="00505BFF" w:rsidRDefault="00505BFF" w:rsidP="00CF3E1F">
      <w:pPr>
        <w:numPr>
          <w:ilvl w:val="0"/>
          <w:numId w:val="23"/>
        </w:numPr>
        <w:spacing w:before="0" w:after="0" w:line="276" w:lineRule="auto"/>
        <w:ind w:left="0"/>
        <w:rPr>
          <w:rFonts w:ascii="Century Gothic" w:hAnsi="Century Gothic" w:cs="Arial"/>
          <w:szCs w:val="22"/>
        </w:rPr>
      </w:pPr>
      <w:r w:rsidRPr="00505BFF">
        <w:rPr>
          <w:rFonts w:ascii="Century Gothic" w:hAnsi="Century Gothic" w:cs="Arial"/>
          <w:szCs w:val="22"/>
        </w:rPr>
        <w:t xml:space="preserve">To maintain the confidential information of </w:t>
      </w:r>
      <w:proofErr w:type="gramStart"/>
      <w:r w:rsidRPr="00505BFF">
        <w:rPr>
          <w:rFonts w:ascii="Century Gothic" w:hAnsi="Century Gothic" w:cs="Arial"/>
          <w:szCs w:val="22"/>
        </w:rPr>
        <w:t>Change</w:t>
      </w:r>
      <w:proofErr w:type="gramEnd"/>
      <w:r w:rsidRPr="00505BFF">
        <w:rPr>
          <w:rFonts w:ascii="Century Gothic" w:hAnsi="Century Gothic" w:cs="Arial"/>
          <w:szCs w:val="22"/>
        </w:rPr>
        <w:t xml:space="preserve"> Grow Live and of our clients; adhering to Change Grow Live’s policies and procedures</w:t>
      </w:r>
      <w:r w:rsidR="007F3EC9">
        <w:rPr>
          <w:rFonts w:ascii="Century Gothic" w:hAnsi="Century Gothic" w:cs="Arial"/>
          <w:szCs w:val="22"/>
        </w:rPr>
        <w:t>.</w:t>
      </w:r>
    </w:p>
    <w:p w14:paraId="7A50EC85" w14:textId="1FD2E100" w:rsidR="009C1A88" w:rsidRPr="00CF3E1F" w:rsidRDefault="00505BFF" w:rsidP="00CF3E1F">
      <w:pPr>
        <w:numPr>
          <w:ilvl w:val="0"/>
          <w:numId w:val="23"/>
        </w:numPr>
        <w:spacing w:before="0" w:after="0" w:line="276" w:lineRule="auto"/>
        <w:ind w:left="0"/>
        <w:rPr>
          <w:rFonts w:ascii="Century Gothic" w:hAnsi="Century Gothic" w:cs="Arial"/>
          <w:b/>
          <w:szCs w:val="22"/>
        </w:rPr>
      </w:pPr>
      <w:r w:rsidRPr="00F22CAA">
        <w:rPr>
          <w:rFonts w:ascii="Century Gothic" w:hAnsi="Century Gothic" w:cs="Arial"/>
          <w:szCs w:val="22"/>
        </w:rPr>
        <w:t>To meet the time commitments and standards which have been mutually agreed and to give reasonable notice so other arrangements can be made when this is not possible.</w:t>
      </w:r>
    </w:p>
    <w:p w14:paraId="48DEC4EB" w14:textId="77777777" w:rsidR="00CF3E1F" w:rsidRDefault="00CF3E1F" w:rsidP="00CF3E1F">
      <w:pPr>
        <w:spacing w:before="0" w:after="0" w:line="276" w:lineRule="auto"/>
        <w:rPr>
          <w:rFonts w:ascii="Century Gothic" w:hAnsi="Century Gothic" w:cs="Arial"/>
          <w:szCs w:val="22"/>
        </w:rPr>
      </w:pPr>
    </w:p>
    <w:p w14:paraId="09C961FB" w14:textId="77777777" w:rsidR="00CF3E1F" w:rsidRDefault="00CF3E1F" w:rsidP="00CF3E1F">
      <w:pPr>
        <w:spacing w:before="0" w:after="0" w:line="276" w:lineRule="auto"/>
        <w:rPr>
          <w:rFonts w:ascii="Century Gothic" w:hAnsi="Century Gothic" w:cs="Arial"/>
          <w:szCs w:val="22"/>
        </w:rPr>
      </w:pPr>
    </w:p>
    <w:p w14:paraId="2DD6ABC7" w14:textId="77777777" w:rsidR="00CF3E1F" w:rsidRPr="00040D47" w:rsidRDefault="00CF3E1F" w:rsidP="00CF3E1F">
      <w:pPr>
        <w:spacing w:before="0" w:after="0" w:line="276" w:lineRule="auto"/>
        <w:rPr>
          <w:rFonts w:ascii="Century Gothic" w:hAnsi="Century Gothic" w:cs="Arial"/>
          <w:b/>
          <w:szCs w:val="22"/>
        </w:rPr>
      </w:pPr>
    </w:p>
    <w:p w14:paraId="579D3BA0" w14:textId="77777777" w:rsidR="00040D47" w:rsidRDefault="00040D47" w:rsidP="00CF3E1F">
      <w:pPr>
        <w:spacing w:before="0" w:after="0" w:line="240" w:lineRule="auto"/>
        <w:rPr>
          <w:rFonts w:ascii="Century Gothic" w:hAnsi="Century Gothic" w:cs="Arial"/>
          <w:b/>
          <w:szCs w:val="22"/>
        </w:rPr>
      </w:pPr>
    </w:p>
    <w:p w14:paraId="11157902" w14:textId="77777777" w:rsidR="00CF3E1F" w:rsidRPr="00F22CAA" w:rsidRDefault="00CF3E1F" w:rsidP="00CF3E1F">
      <w:pPr>
        <w:spacing w:before="0" w:after="0" w:line="240" w:lineRule="auto"/>
        <w:rPr>
          <w:rFonts w:ascii="Century Gothic" w:hAnsi="Century Gothic" w:cs="Arial"/>
          <w:b/>
          <w:szCs w:val="22"/>
        </w:rPr>
      </w:pPr>
    </w:p>
    <w:tbl>
      <w:tblPr>
        <w:tblW w:w="9504" w:type="dxa"/>
        <w:tblLook w:val="01E0" w:firstRow="1" w:lastRow="1" w:firstColumn="1" w:lastColumn="1" w:noHBand="0" w:noVBand="0"/>
      </w:tblPr>
      <w:tblGrid>
        <w:gridCol w:w="9504"/>
      </w:tblGrid>
      <w:tr w:rsidR="00027AD5" w:rsidRPr="00275361" w14:paraId="328180E6" w14:textId="77777777" w:rsidTr="00CF3E1F">
        <w:trPr>
          <w:tblHeader/>
        </w:trPr>
        <w:tc>
          <w:tcPr>
            <w:tcW w:w="9504" w:type="dxa"/>
            <w:shd w:val="clear" w:color="auto" w:fill="auto"/>
          </w:tcPr>
          <w:p w14:paraId="0D8E989D" w14:textId="5D4A18E0" w:rsidR="00027AD5" w:rsidRPr="00275361" w:rsidRDefault="00027AD5" w:rsidP="00CF3E1F">
            <w:pPr>
              <w:pStyle w:val="Heading3"/>
              <w:spacing w:before="0" w:after="0"/>
              <w:ind w:left="-112"/>
              <w:rPr>
                <w:rFonts w:ascii="Century Gothic" w:hAnsi="Century Gothic"/>
                <w:sz w:val="22"/>
                <w:szCs w:val="22"/>
              </w:rPr>
            </w:pPr>
            <w:r w:rsidRPr="00275361">
              <w:rPr>
                <w:rFonts w:ascii="Century Gothic" w:hAnsi="Century Gothic"/>
                <w:sz w:val="22"/>
                <w:szCs w:val="22"/>
              </w:rPr>
              <w:t>Person Specification</w:t>
            </w:r>
            <w:r w:rsidR="00CF3E1F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</w:tr>
    </w:tbl>
    <w:p w14:paraId="2D3AC46F" w14:textId="77777777" w:rsidR="00027AD5" w:rsidRPr="00275361" w:rsidRDefault="00027AD5" w:rsidP="00CF3E1F">
      <w:pPr>
        <w:spacing w:before="0" w:after="0" w:line="240" w:lineRule="auto"/>
        <w:rPr>
          <w:rFonts w:ascii="Century Gothic" w:hAnsi="Century Gothic" w:cs="Arial"/>
          <w:szCs w:val="22"/>
        </w:rPr>
      </w:pPr>
    </w:p>
    <w:p w14:paraId="428E97BD" w14:textId="77777777" w:rsidR="00462C80" w:rsidRPr="00275361" w:rsidRDefault="00C324A9" w:rsidP="00CF3E1F">
      <w:pPr>
        <w:spacing w:before="0" w:after="0" w:line="240" w:lineRule="auto"/>
        <w:rPr>
          <w:rFonts w:ascii="Century Gothic" w:hAnsi="Century Gothic" w:cs="Arial"/>
          <w:b/>
          <w:szCs w:val="22"/>
        </w:rPr>
      </w:pPr>
      <w:r w:rsidRPr="00275361">
        <w:rPr>
          <w:rFonts w:ascii="Century Gothic" w:hAnsi="Century Gothic" w:cs="Arial"/>
          <w:b/>
          <w:szCs w:val="22"/>
        </w:rPr>
        <w:t>Education Knowledge and Experience</w:t>
      </w:r>
      <w:r w:rsidR="00462C80" w:rsidRPr="00275361">
        <w:rPr>
          <w:rFonts w:ascii="Century Gothic" w:hAnsi="Century Gothic" w:cs="Arial"/>
          <w:b/>
          <w:szCs w:val="22"/>
        </w:rPr>
        <w:t>:</w:t>
      </w:r>
    </w:p>
    <w:p w14:paraId="0CAFECD4" w14:textId="160784EC" w:rsidR="001C4C58" w:rsidRPr="001C4C58" w:rsidRDefault="001C4C58" w:rsidP="00CF3E1F">
      <w:pPr>
        <w:pStyle w:val="ListParagraph"/>
        <w:numPr>
          <w:ilvl w:val="0"/>
          <w:numId w:val="17"/>
        </w:numPr>
        <w:tabs>
          <w:tab w:val="clear" w:pos="360"/>
        </w:tabs>
        <w:spacing w:before="0" w:after="0" w:line="276" w:lineRule="auto"/>
        <w:ind w:left="0"/>
        <w:rPr>
          <w:rFonts w:ascii="Century Gothic" w:hAnsi="Century Gothic" w:cs="Arial"/>
          <w:bCs/>
          <w:szCs w:val="22"/>
        </w:rPr>
      </w:pPr>
      <w:r w:rsidRPr="001C4C58">
        <w:rPr>
          <w:rFonts w:ascii="Century Gothic" w:hAnsi="Century Gothic" w:cs="Arial"/>
          <w:bCs/>
          <w:szCs w:val="22"/>
        </w:rPr>
        <w:t xml:space="preserve">Ability to </w:t>
      </w:r>
      <w:r w:rsidR="002E6EFB">
        <w:rPr>
          <w:rFonts w:ascii="Century Gothic" w:hAnsi="Century Gothic" w:cs="Arial"/>
          <w:bCs/>
          <w:szCs w:val="22"/>
        </w:rPr>
        <w:t xml:space="preserve">respect, maintain and </w:t>
      </w:r>
      <w:r>
        <w:rPr>
          <w:rFonts w:ascii="Century Gothic" w:hAnsi="Century Gothic" w:cs="Arial"/>
          <w:bCs/>
          <w:szCs w:val="22"/>
        </w:rPr>
        <w:t>work with</w:t>
      </w:r>
      <w:r w:rsidR="00D360B3">
        <w:rPr>
          <w:rFonts w:ascii="Century Gothic" w:hAnsi="Century Gothic" w:cs="Arial"/>
          <w:bCs/>
          <w:szCs w:val="22"/>
        </w:rPr>
        <w:t>in</w:t>
      </w:r>
      <w:r w:rsidRPr="001C4C58">
        <w:rPr>
          <w:rFonts w:ascii="Century Gothic" w:hAnsi="Century Gothic" w:cs="Arial"/>
          <w:bCs/>
          <w:szCs w:val="22"/>
        </w:rPr>
        <w:t xml:space="preserve"> professional boundaries</w:t>
      </w:r>
      <w:r w:rsidR="00794398">
        <w:rPr>
          <w:rFonts w:ascii="Century Gothic" w:hAnsi="Century Gothic" w:cs="Arial"/>
          <w:bCs/>
          <w:szCs w:val="22"/>
        </w:rPr>
        <w:t>.</w:t>
      </w:r>
      <w:r w:rsidRPr="001C4C58">
        <w:rPr>
          <w:rFonts w:ascii="Century Gothic" w:hAnsi="Century Gothic" w:cs="Arial"/>
          <w:bCs/>
          <w:szCs w:val="22"/>
        </w:rPr>
        <w:tab/>
      </w:r>
    </w:p>
    <w:p w14:paraId="541D2A9A" w14:textId="145345DB" w:rsidR="001C4C58" w:rsidRDefault="001C4C58" w:rsidP="00CF3E1F">
      <w:pPr>
        <w:pStyle w:val="ListParagraph"/>
        <w:numPr>
          <w:ilvl w:val="0"/>
          <w:numId w:val="17"/>
        </w:numPr>
        <w:tabs>
          <w:tab w:val="clear" w:pos="360"/>
        </w:tabs>
        <w:spacing w:before="0" w:after="0" w:line="276" w:lineRule="auto"/>
        <w:ind w:left="0"/>
        <w:rPr>
          <w:rFonts w:ascii="Century Gothic" w:hAnsi="Century Gothic" w:cs="Arial"/>
          <w:bCs/>
          <w:szCs w:val="22"/>
        </w:rPr>
      </w:pPr>
      <w:r w:rsidRPr="001C4C58">
        <w:rPr>
          <w:rFonts w:ascii="Century Gothic" w:hAnsi="Century Gothic" w:cs="Arial"/>
          <w:bCs/>
          <w:szCs w:val="22"/>
        </w:rPr>
        <w:t xml:space="preserve">Good </w:t>
      </w:r>
      <w:r w:rsidR="00CD177E">
        <w:rPr>
          <w:rFonts w:ascii="Century Gothic" w:hAnsi="Century Gothic" w:cs="Arial"/>
          <w:bCs/>
          <w:szCs w:val="22"/>
        </w:rPr>
        <w:t xml:space="preserve">verbal </w:t>
      </w:r>
      <w:r w:rsidRPr="001C4C58">
        <w:rPr>
          <w:rFonts w:ascii="Century Gothic" w:hAnsi="Century Gothic" w:cs="Arial"/>
          <w:bCs/>
          <w:szCs w:val="22"/>
        </w:rPr>
        <w:t>communication skills</w:t>
      </w:r>
      <w:r w:rsidR="00794398">
        <w:rPr>
          <w:rFonts w:ascii="Century Gothic" w:hAnsi="Century Gothic" w:cs="Arial"/>
          <w:bCs/>
          <w:szCs w:val="22"/>
        </w:rPr>
        <w:t>.</w:t>
      </w:r>
      <w:r w:rsidRPr="001C4C58">
        <w:rPr>
          <w:rFonts w:ascii="Century Gothic" w:hAnsi="Century Gothic" w:cs="Arial"/>
          <w:bCs/>
          <w:szCs w:val="22"/>
        </w:rPr>
        <w:t xml:space="preserve"> </w:t>
      </w:r>
    </w:p>
    <w:p w14:paraId="40855BB3" w14:textId="29774981" w:rsidR="00CD177E" w:rsidRPr="00CD177E" w:rsidRDefault="00CD177E" w:rsidP="00CF3E1F">
      <w:pPr>
        <w:pStyle w:val="ListParagraph"/>
        <w:numPr>
          <w:ilvl w:val="0"/>
          <w:numId w:val="17"/>
        </w:numPr>
        <w:tabs>
          <w:tab w:val="clear" w:pos="360"/>
        </w:tabs>
        <w:spacing w:before="0" w:after="0" w:line="276" w:lineRule="auto"/>
        <w:ind w:left="0"/>
        <w:rPr>
          <w:rFonts w:ascii="Century Gothic" w:hAnsi="Century Gothic" w:cs="Arial"/>
          <w:bCs/>
          <w:szCs w:val="22"/>
        </w:rPr>
      </w:pPr>
      <w:r w:rsidRPr="00CD177E">
        <w:rPr>
          <w:rFonts w:ascii="Century Gothic" w:hAnsi="Century Gothic" w:cs="Arial"/>
          <w:bCs/>
          <w:szCs w:val="22"/>
        </w:rPr>
        <w:t>IT literacy</w:t>
      </w:r>
      <w:r w:rsidR="00F77DDA">
        <w:rPr>
          <w:rFonts w:ascii="Century Gothic" w:hAnsi="Century Gothic" w:cs="Arial"/>
          <w:bCs/>
          <w:szCs w:val="22"/>
        </w:rPr>
        <w:t xml:space="preserve"> (beneficial but not essential)</w:t>
      </w:r>
      <w:r w:rsidR="00794398">
        <w:rPr>
          <w:rFonts w:ascii="Century Gothic" w:hAnsi="Century Gothic" w:cs="Arial"/>
          <w:bCs/>
          <w:szCs w:val="22"/>
        </w:rPr>
        <w:t>.</w:t>
      </w:r>
      <w:r w:rsidRPr="00CD177E">
        <w:rPr>
          <w:rFonts w:ascii="Century Gothic" w:hAnsi="Century Gothic" w:cs="Arial"/>
          <w:bCs/>
          <w:szCs w:val="22"/>
        </w:rPr>
        <w:t xml:space="preserve"> </w:t>
      </w:r>
    </w:p>
    <w:p w14:paraId="5D0610B3" w14:textId="56DEB6B9" w:rsidR="00CD177E" w:rsidRPr="00CD177E" w:rsidRDefault="00CD177E" w:rsidP="00CF3E1F">
      <w:pPr>
        <w:pStyle w:val="ListParagraph"/>
        <w:numPr>
          <w:ilvl w:val="0"/>
          <w:numId w:val="17"/>
        </w:numPr>
        <w:tabs>
          <w:tab w:val="clear" w:pos="360"/>
        </w:tabs>
        <w:spacing w:before="0" w:after="0" w:line="276" w:lineRule="auto"/>
        <w:ind w:left="0"/>
        <w:rPr>
          <w:rFonts w:ascii="Century Gothic" w:hAnsi="Century Gothic" w:cs="Arial"/>
          <w:bCs/>
          <w:szCs w:val="22"/>
        </w:rPr>
      </w:pPr>
      <w:r w:rsidRPr="00CD177E">
        <w:rPr>
          <w:rFonts w:ascii="Century Gothic" w:hAnsi="Century Gothic" w:cs="Arial"/>
          <w:bCs/>
          <w:szCs w:val="22"/>
        </w:rPr>
        <w:t xml:space="preserve">Excellent time management skills, and an ability to work on </w:t>
      </w:r>
      <w:r w:rsidR="002C1484">
        <w:rPr>
          <w:rFonts w:ascii="Century Gothic" w:hAnsi="Century Gothic" w:cs="Arial"/>
          <w:bCs/>
          <w:szCs w:val="22"/>
        </w:rPr>
        <w:t xml:space="preserve">your </w:t>
      </w:r>
      <w:r w:rsidRPr="00CD177E">
        <w:rPr>
          <w:rFonts w:ascii="Century Gothic" w:hAnsi="Century Gothic" w:cs="Arial"/>
          <w:bCs/>
          <w:szCs w:val="22"/>
        </w:rPr>
        <w:t>own initiative</w:t>
      </w:r>
      <w:r w:rsidR="002C1484">
        <w:rPr>
          <w:rFonts w:ascii="Century Gothic" w:hAnsi="Century Gothic" w:cs="Arial"/>
          <w:bCs/>
          <w:szCs w:val="22"/>
        </w:rPr>
        <w:t>,</w:t>
      </w:r>
      <w:r w:rsidRPr="00CD177E">
        <w:rPr>
          <w:rFonts w:ascii="Century Gothic" w:hAnsi="Century Gothic" w:cs="Arial"/>
          <w:bCs/>
          <w:szCs w:val="22"/>
        </w:rPr>
        <w:t xml:space="preserve"> prioritising accordingly.</w:t>
      </w:r>
    </w:p>
    <w:p w14:paraId="4CBB8DCD" w14:textId="069F6D75" w:rsidR="00CD177E" w:rsidRPr="00CD177E" w:rsidRDefault="00CD177E" w:rsidP="00CF3E1F">
      <w:pPr>
        <w:pStyle w:val="ListParagraph"/>
        <w:numPr>
          <w:ilvl w:val="0"/>
          <w:numId w:val="17"/>
        </w:numPr>
        <w:tabs>
          <w:tab w:val="clear" w:pos="360"/>
        </w:tabs>
        <w:spacing w:before="0" w:after="0" w:line="276" w:lineRule="auto"/>
        <w:ind w:left="0"/>
        <w:rPr>
          <w:rFonts w:ascii="Century Gothic" w:hAnsi="Century Gothic" w:cs="Arial"/>
          <w:bCs/>
          <w:szCs w:val="22"/>
        </w:rPr>
      </w:pPr>
      <w:r w:rsidRPr="00CD177E">
        <w:rPr>
          <w:rFonts w:ascii="Century Gothic" w:hAnsi="Century Gothic" w:cs="Arial"/>
          <w:bCs/>
          <w:szCs w:val="22"/>
        </w:rPr>
        <w:t xml:space="preserve">Ability to liaise and work with </w:t>
      </w:r>
      <w:r w:rsidR="002E4252">
        <w:rPr>
          <w:rFonts w:ascii="Century Gothic" w:hAnsi="Century Gothic" w:cs="Arial"/>
          <w:bCs/>
          <w:szCs w:val="22"/>
        </w:rPr>
        <w:t>the CGL staff team</w:t>
      </w:r>
      <w:r w:rsidR="00A265C5">
        <w:rPr>
          <w:rFonts w:ascii="Century Gothic" w:hAnsi="Century Gothic" w:cs="Arial"/>
          <w:bCs/>
          <w:szCs w:val="22"/>
        </w:rPr>
        <w:t>,</w:t>
      </w:r>
      <w:r w:rsidR="002E4252">
        <w:rPr>
          <w:rFonts w:ascii="Century Gothic" w:hAnsi="Century Gothic" w:cs="Arial"/>
          <w:bCs/>
          <w:szCs w:val="22"/>
        </w:rPr>
        <w:t xml:space="preserve"> other volunteers</w:t>
      </w:r>
      <w:r w:rsidR="00A265C5">
        <w:rPr>
          <w:rFonts w:ascii="Century Gothic" w:hAnsi="Century Gothic" w:cs="Arial"/>
          <w:bCs/>
          <w:szCs w:val="22"/>
        </w:rPr>
        <w:t xml:space="preserve"> and </w:t>
      </w:r>
      <w:r w:rsidR="00E87FC6">
        <w:rPr>
          <w:rFonts w:ascii="Century Gothic" w:hAnsi="Century Gothic" w:cs="Arial"/>
          <w:bCs/>
          <w:szCs w:val="22"/>
        </w:rPr>
        <w:t>the recovery community.</w:t>
      </w:r>
    </w:p>
    <w:p w14:paraId="17AF1929" w14:textId="5B6998EF" w:rsidR="00C324A9" w:rsidRDefault="00CD177E" w:rsidP="00CF3E1F">
      <w:pPr>
        <w:pStyle w:val="ListParagraph"/>
        <w:numPr>
          <w:ilvl w:val="0"/>
          <w:numId w:val="17"/>
        </w:numPr>
        <w:tabs>
          <w:tab w:val="clear" w:pos="360"/>
        </w:tabs>
        <w:spacing w:before="0" w:after="0" w:line="276" w:lineRule="auto"/>
        <w:ind w:left="0"/>
        <w:rPr>
          <w:rFonts w:ascii="Century Gothic" w:hAnsi="Century Gothic" w:cs="Arial"/>
          <w:bCs/>
          <w:szCs w:val="22"/>
        </w:rPr>
      </w:pPr>
      <w:r w:rsidRPr="00CD177E">
        <w:rPr>
          <w:rFonts w:ascii="Century Gothic" w:hAnsi="Century Gothic" w:cs="Arial"/>
          <w:bCs/>
          <w:szCs w:val="22"/>
        </w:rPr>
        <w:t xml:space="preserve">Ability to </w:t>
      </w:r>
      <w:proofErr w:type="gramStart"/>
      <w:r w:rsidRPr="00CD177E">
        <w:rPr>
          <w:rFonts w:ascii="Century Gothic" w:hAnsi="Century Gothic" w:cs="Arial"/>
          <w:bCs/>
          <w:szCs w:val="22"/>
        </w:rPr>
        <w:t>respect and maintain confidentiality</w:t>
      </w:r>
      <w:r w:rsidR="00794398">
        <w:rPr>
          <w:rFonts w:ascii="Century Gothic" w:hAnsi="Century Gothic" w:cs="Arial"/>
          <w:bCs/>
          <w:szCs w:val="22"/>
        </w:rPr>
        <w:t xml:space="preserve"> at all times</w:t>
      </w:r>
      <w:proofErr w:type="gramEnd"/>
      <w:r w:rsidR="00794398">
        <w:rPr>
          <w:rFonts w:ascii="Century Gothic" w:hAnsi="Century Gothic" w:cs="Arial"/>
          <w:bCs/>
          <w:szCs w:val="22"/>
        </w:rPr>
        <w:t>.</w:t>
      </w:r>
    </w:p>
    <w:p w14:paraId="2739F3B4" w14:textId="7D1D0102" w:rsidR="00A44F5D" w:rsidRDefault="006B78CD" w:rsidP="00CF3E1F">
      <w:pPr>
        <w:pStyle w:val="ListParagraph"/>
        <w:numPr>
          <w:ilvl w:val="0"/>
          <w:numId w:val="17"/>
        </w:numPr>
        <w:tabs>
          <w:tab w:val="clear" w:pos="360"/>
        </w:tabs>
        <w:spacing w:before="0" w:after="0" w:line="276" w:lineRule="auto"/>
        <w:ind w:left="0"/>
        <w:rPr>
          <w:rFonts w:ascii="Century Gothic" w:hAnsi="Century Gothic" w:cs="Arial"/>
          <w:bCs/>
          <w:szCs w:val="22"/>
        </w:rPr>
      </w:pPr>
      <w:r w:rsidRPr="006B78CD">
        <w:rPr>
          <w:rFonts w:ascii="Century Gothic" w:hAnsi="Century Gothic" w:cs="Arial"/>
          <w:bCs/>
          <w:szCs w:val="22"/>
        </w:rPr>
        <w:t>A non-judgmental attitude and desire to work with our client group</w:t>
      </w:r>
      <w:r w:rsidR="00794398">
        <w:rPr>
          <w:rFonts w:ascii="Century Gothic" w:hAnsi="Century Gothic" w:cs="Arial"/>
          <w:bCs/>
          <w:szCs w:val="22"/>
        </w:rPr>
        <w:t>.</w:t>
      </w:r>
    </w:p>
    <w:p w14:paraId="4B20B49B" w14:textId="7FD80B9F" w:rsidR="00794398" w:rsidRPr="00505BFF" w:rsidRDefault="00794398" w:rsidP="00CF3E1F">
      <w:pPr>
        <w:pStyle w:val="ListParagraph"/>
        <w:numPr>
          <w:ilvl w:val="0"/>
          <w:numId w:val="17"/>
        </w:numPr>
        <w:tabs>
          <w:tab w:val="clear" w:pos="360"/>
        </w:tabs>
        <w:spacing w:before="0" w:after="0" w:line="276" w:lineRule="auto"/>
        <w:ind w:left="0"/>
        <w:rPr>
          <w:rFonts w:ascii="Century Gothic" w:hAnsi="Century Gothic" w:cs="Arial"/>
          <w:bCs/>
          <w:szCs w:val="22"/>
        </w:rPr>
      </w:pPr>
      <w:r>
        <w:rPr>
          <w:rFonts w:ascii="Century Gothic" w:hAnsi="Century Gothic" w:cs="Arial"/>
          <w:bCs/>
          <w:szCs w:val="22"/>
        </w:rPr>
        <w:t>A can-do</w:t>
      </w:r>
      <w:r w:rsidR="00CF65EF">
        <w:rPr>
          <w:rFonts w:ascii="Century Gothic" w:hAnsi="Century Gothic" w:cs="Arial"/>
          <w:bCs/>
          <w:szCs w:val="22"/>
        </w:rPr>
        <w:t>, flexible and adaptable attitude</w:t>
      </w:r>
      <w:r w:rsidR="0098651D">
        <w:rPr>
          <w:rFonts w:ascii="Century Gothic" w:hAnsi="Century Gothic" w:cs="Arial"/>
          <w:bCs/>
          <w:szCs w:val="22"/>
        </w:rPr>
        <w:t xml:space="preserve"> within the role.</w:t>
      </w:r>
      <w:r w:rsidR="00CF65EF">
        <w:rPr>
          <w:rFonts w:ascii="Century Gothic" w:hAnsi="Century Gothic" w:cs="Arial"/>
          <w:bCs/>
          <w:szCs w:val="22"/>
        </w:rPr>
        <w:t xml:space="preserve"> </w:t>
      </w:r>
    </w:p>
    <w:p w14:paraId="3365098B" w14:textId="77777777" w:rsidR="00C324A9" w:rsidRPr="00275361" w:rsidRDefault="00C324A9" w:rsidP="00CF3E1F">
      <w:pPr>
        <w:spacing w:before="0" w:after="0" w:line="240" w:lineRule="auto"/>
        <w:rPr>
          <w:rFonts w:ascii="Century Gothic" w:hAnsi="Century Gothic" w:cs="Arial"/>
          <w:b/>
          <w:szCs w:val="22"/>
        </w:rPr>
      </w:pPr>
    </w:p>
    <w:p w14:paraId="15EA8433" w14:textId="77777777" w:rsidR="00E50F0F" w:rsidRDefault="00E50F0F" w:rsidP="00CF3E1F">
      <w:pPr>
        <w:spacing w:before="0" w:after="0" w:line="240" w:lineRule="auto"/>
        <w:rPr>
          <w:rFonts w:ascii="Century Gothic" w:hAnsi="Century Gothic" w:cs="Arial"/>
          <w:b/>
          <w:bCs/>
        </w:rPr>
      </w:pPr>
    </w:p>
    <w:p w14:paraId="462BF68F" w14:textId="2CBAD0D7" w:rsidR="00C35EF8" w:rsidRPr="00275361" w:rsidRDefault="00027AD5" w:rsidP="00CF3E1F">
      <w:pPr>
        <w:spacing w:before="0" w:after="0" w:line="240" w:lineRule="auto"/>
        <w:rPr>
          <w:rFonts w:ascii="Century Gothic" w:hAnsi="Century Gothic" w:cs="Arial"/>
          <w:b/>
          <w:bCs/>
        </w:rPr>
      </w:pPr>
      <w:r w:rsidRPr="3C7E8AC8">
        <w:rPr>
          <w:rFonts w:ascii="Century Gothic" w:hAnsi="Century Gothic" w:cs="Arial"/>
          <w:b/>
          <w:bCs/>
        </w:rPr>
        <w:t>This post is subject to a</w:t>
      </w:r>
      <w:r w:rsidR="008E42D2">
        <w:rPr>
          <w:rFonts w:ascii="Century Gothic" w:hAnsi="Century Gothic" w:cs="Arial"/>
          <w:b/>
          <w:bCs/>
        </w:rPr>
        <w:t>n adult</w:t>
      </w:r>
      <w:r w:rsidRPr="3C7E8AC8">
        <w:rPr>
          <w:rFonts w:ascii="Century Gothic" w:hAnsi="Century Gothic" w:cs="Arial"/>
          <w:b/>
          <w:bCs/>
        </w:rPr>
        <w:t xml:space="preserve"> </w:t>
      </w:r>
      <w:r w:rsidR="009B3F13" w:rsidRPr="3C7E8AC8">
        <w:rPr>
          <w:rFonts w:ascii="Century Gothic" w:hAnsi="Century Gothic" w:cs="Arial"/>
          <w:b/>
          <w:bCs/>
        </w:rPr>
        <w:t>DBS</w:t>
      </w:r>
      <w:r w:rsidR="00EF5E84" w:rsidRPr="3C7E8AC8">
        <w:rPr>
          <w:rFonts w:ascii="Century Gothic" w:hAnsi="Century Gothic" w:cs="Arial"/>
          <w:b/>
          <w:bCs/>
        </w:rPr>
        <w:t>/PVG</w:t>
      </w:r>
      <w:r w:rsidRPr="3C7E8AC8">
        <w:rPr>
          <w:rFonts w:ascii="Century Gothic" w:hAnsi="Century Gothic" w:cs="Arial"/>
          <w:b/>
          <w:bCs/>
        </w:rPr>
        <w:t xml:space="preserve"> check at an enhanced level</w:t>
      </w:r>
      <w:r w:rsidR="008133EE" w:rsidRPr="3C7E8AC8">
        <w:rPr>
          <w:rFonts w:ascii="Century Gothic" w:hAnsi="Century Gothic" w:cs="Arial"/>
          <w:b/>
          <w:bCs/>
        </w:rPr>
        <w:t>.</w:t>
      </w:r>
    </w:p>
    <w:p w14:paraId="21FAE2B3" w14:textId="401EAEBB" w:rsidR="00027AD5" w:rsidRPr="00275361" w:rsidRDefault="00027AD5" w:rsidP="00CF3E1F">
      <w:pPr>
        <w:spacing w:before="0" w:after="0" w:line="240" w:lineRule="auto"/>
        <w:rPr>
          <w:rFonts w:ascii="Century Gothic" w:hAnsi="Century Gothic" w:cs="Arial"/>
          <w:b/>
          <w:bCs/>
          <w:szCs w:val="22"/>
        </w:rPr>
      </w:pPr>
    </w:p>
    <w:sectPr w:rsidR="00027AD5" w:rsidRPr="00275361" w:rsidSect="00CF3E1F">
      <w:footerReference w:type="even" r:id="rId11"/>
      <w:footerReference w:type="default" r:id="rId12"/>
      <w:pgSz w:w="11906" w:h="16838" w:code="9"/>
      <w:pgMar w:top="426" w:right="1440" w:bottom="284" w:left="1440" w:header="720" w:footer="4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D35AA" w14:textId="77777777" w:rsidR="0054309A" w:rsidRDefault="0054309A">
      <w:r>
        <w:separator/>
      </w:r>
    </w:p>
  </w:endnote>
  <w:endnote w:type="continuationSeparator" w:id="0">
    <w:p w14:paraId="5B8CCCD3" w14:textId="77777777" w:rsidR="0054309A" w:rsidRDefault="0054309A">
      <w:r>
        <w:continuationSeparator/>
      </w:r>
    </w:p>
  </w:endnote>
  <w:endnote w:type="continuationNotice" w:id="1">
    <w:p w14:paraId="1BE37B96" w14:textId="77777777" w:rsidR="0054309A" w:rsidRDefault="0054309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6F1D" w14:textId="74665465" w:rsidR="00751050" w:rsidRDefault="007045CE" w:rsidP="00C22E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0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6FB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26981B" w14:textId="77777777" w:rsidR="00751050" w:rsidRDefault="00751050" w:rsidP="00C22E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8DEA" w14:textId="77777777" w:rsidR="00751050" w:rsidRDefault="007045CE" w:rsidP="008F68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0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54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819799" w14:textId="6221C2ED" w:rsidR="00D078D7" w:rsidRDefault="000F6B19" w:rsidP="00C22E4C">
    <w:pPr>
      <w:pStyle w:val="Footer"/>
      <w:ind w:right="360"/>
    </w:pPr>
    <w:r>
      <w:t xml:space="preserve">Updated </w:t>
    </w:r>
    <w:r w:rsidR="00C35A21">
      <w:t>Dec</w:t>
    </w:r>
    <w: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010A" w14:textId="77777777" w:rsidR="0054309A" w:rsidRDefault="0054309A">
      <w:r>
        <w:separator/>
      </w:r>
    </w:p>
  </w:footnote>
  <w:footnote w:type="continuationSeparator" w:id="0">
    <w:p w14:paraId="411512B8" w14:textId="77777777" w:rsidR="0054309A" w:rsidRDefault="0054309A">
      <w:r>
        <w:continuationSeparator/>
      </w:r>
    </w:p>
  </w:footnote>
  <w:footnote w:type="continuationNotice" w:id="1">
    <w:p w14:paraId="1082346E" w14:textId="77777777" w:rsidR="0054309A" w:rsidRDefault="0054309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1427"/>
    <w:multiLevelType w:val="hybridMultilevel"/>
    <w:tmpl w:val="40A211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B6299"/>
    <w:multiLevelType w:val="hybridMultilevel"/>
    <w:tmpl w:val="B2F264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1A1"/>
    <w:multiLevelType w:val="hybridMultilevel"/>
    <w:tmpl w:val="418AA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1BA5"/>
    <w:multiLevelType w:val="hybridMultilevel"/>
    <w:tmpl w:val="7CAAF1AC"/>
    <w:lvl w:ilvl="0" w:tplc="8C3A096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06875"/>
    <w:multiLevelType w:val="hybridMultilevel"/>
    <w:tmpl w:val="91FA8902"/>
    <w:lvl w:ilvl="0" w:tplc="3A620BD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B9D0021E">
      <w:start w:val="1"/>
      <w:numFmt w:val="bullet"/>
      <w:lvlText w:val="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03502"/>
    <w:multiLevelType w:val="hybridMultilevel"/>
    <w:tmpl w:val="B8AC24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36C86"/>
    <w:multiLevelType w:val="hybridMultilevel"/>
    <w:tmpl w:val="082844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830C53"/>
    <w:multiLevelType w:val="singleLevel"/>
    <w:tmpl w:val="CB60C05C"/>
    <w:lvl w:ilvl="0"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</w:abstractNum>
  <w:abstractNum w:abstractNumId="8" w15:restartNumberingAfterBreak="0">
    <w:nsid w:val="2AFC2D84"/>
    <w:multiLevelType w:val="hybridMultilevel"/>
    <w:tmpl w:val="AD028F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260AF"/>
    <w:multiLevelType w:val="hybridMultilevel"/>
    <w:tmpl w:val="B67C66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AC1B96"/>
    <w:multiLevelType w:val="hybridMultilevel"/>
    <w:tmpl w:val="F4CA89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472DD"/>
    <w:multiLevelType w:val="hybridMultilevel"/>
    <w:tmpl w:val="9CB8E9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E3275"/>
    <w:multiLevelType w:val="hybridMultilevel"/>
    <w:tmpl w:val="BCB06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14255"/>
    <w:multiLevelType w:val="hybridMultilevel"/>
    <w:tmpl w:val="F5FA23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CE3B7D"/>
    <w:multiLevelType w:val="hybridMultilevel"/>
    <w:tmpl w:val="D902CD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17511E"/>
    <w:multiLevelType w:val="hybridMultilevel"/>
    <w:tmpl w:val="57665B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47318"/>
    <w:multiLevelType w:val="hybridMultilevel"/>
    <w:tmpl w:val="175A3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B6A10"/>
    <w:multiLevelType w:val="hybridMultilevel"/>
    <w:tmpl w:val="54C81402"/>
    <w:lvl w:ilvl="0" w:tplc="B9D0021E">
      <w:start w:val="1"/>
      <w:numFmt w:val="bullet"/>
      <w:lvlText w:val="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B9D0021E">
      <w:start w:val="1"/>
      <w:numFmt w:val="bullet"/>
      <w:lvlText w:val="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F421C"/>
    <w:multiLevelType w:val="singleLevel"/>
    <w:tmpl w:val="CB60C05C"/>
    <w:lvl w:ilvl="0"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</w:abstractNum>
  <w:abstractNum w:abstractNumId="19" w15:restartNumberingAfterBreak="0">
    <w:nsid w:val="61954F61"/>
    <w:multiLevelType w:val="hybridMultilevel"/>
    <w:tmpl w:val="E1AE5E1C"/>
    <w:lvl w:ilvl="0" w:tplc="EA1CD0F4">
      <w:start w:val="1"/>
      <w:numFmt w:val="bullet"/>
      <w:pStyle w:val="Bullets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8730C"/>
    <w:multiLevelType w:val="hybridMultilevel"/>
    <w:tmpl w:val="DE76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67253"/>
    <w:multiLevelType w:val="hybridMultilevel"/>
    <w:tmpl w:val="EDAEA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307ED"/>
    <w:multiLevelType w:val="hybridMultilevel"/>
    <w:tmpl w:val="24A8A276"/>
    <w:lvl w:ilvl="0" w:tplc="37FC42F0">
      <w:start w:val="1"/>
      <w:numFmt w:val="bullet"/>
      <w:pStyle w:val="Normaljustify"/>
      <w:lvlText w:val="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76637E58"/>
    <w:multiLevelType w:val="hybridMultilevel"/>
    <w:tmpl w:val="533A5FA4"/>
    <w:lvl w:ilvl="0" w:tplc="3C864638">
      <w:start w:val="1"/>
      <w:numFmt w:val="decimal"/>
      <w:pStyle w:val="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921A8"/>
    <w:multiLevelType w:val="hybridMultilevel"/>
    <w:tmpl w:val="6E30A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336794">
    <w:abstractNumId w:val="23"/>
  </w:num>
  <w:num w:numId="2" w16cid:durableId="1056272060">
    <w:abstractNumId w:val="19"/>
  </w:num>
  <w:num w:numId="3" w16cid:durableId="337778726">
    <w:abstractNumId w:val="18"/>
  </w:num>
  <w:num w:numId="4" w16cid:durableId="129179923">
    <w:abstractNumId w:val="7"/>
  </w:num>
  <w:num w:numId="5" w16cid:durableId="413168607">
    <w:abstractNumId w:val="4"/>
  </w:num>
  <w:num w:numId="6" w16cid:durableId="713776682">
    <w:abstractNumId w:val="17"/>
  </w:num>
  <w:num w:numId="7" w16cid:durableId="1224172349">
    <w:abstractNumId w:val="22"/>
  </w:num>
  <w:num w:numId="8" w16cid:durableId="766193225">
    <w:abstractNumId w:val="3"/>
  </w:num>
  <w:num w:numId="9" w16cid:durableId="1882207399">
    <w:abstractNumId w:val="9"/>
  </w:num>
  <w:num w:numId="10" w16cid:durableId="1195575689">
    <w:abstractNumId w:val="8"/>
  </w:num>
  <w:num w:numId="11" w16cid:durableId="331176886">
    <w:abstractNumId w:val="10"/>
  </w:num>
  <w:num w:numId="12" w16cid:durableId="85150359">
    <w:abstractNumId w:val="11"/>
  </w:num>
  <w:num w:numId="13" w16cid:durableId="1631781029">
    <w:abstractNumId w:val="1"/>
  </w:num>
  <w:num w:numId="14" w16cid:durableId="1607274031">
    <w:abstractNumId w:val="15"/>
  </w:num>
  <w:num w:numId="15" w16cid:durableId="969213212">
    <w:abstractNumId w:val="18"/>
  </w:num>
  <w:num w:numId="16" w16cid:durableId="1213007589">
    <w:abstractNumId w:val="5"/>
  </w:num>
  <w:num w:numId="17" w16cid:durableId="1125385947">
    <w:abstractNumId w:val="0"/>
  </w:num>
  <w:num w:numId="18" w16cid:durableId="1422871964">
    <w:abstractNumId w:val="13"/>
  </w:num>
  <w:num w:numId="19" w16cid:durableId="1303805728">
    <w:abstractNumId w:val="14"/>
  </w:num>
  <w:num w:numId="20" w16cid:durableId="1497988352">
    <w:abstractNumId w:val="6"/>
  </w:num>
  <w:num w:numId="21" w16cid:durableId="277491657">
    <w:abstractNumId w:val="12"/>
  </w:num>
  <w:num w:numId="22" w16cid:durableId="1602374663">
    <w:abstractNumId w:val="21"/>
  </w:num>
  <w:num w:numId="23" w16cid:durableId="1239365333">
    <w:abstractNumId w:val="16"/>
  </w:num>
  <w:num w:numId="24" w16cid:durableId="1173422385">
    <w:abstractNumId w:val="24"/>
  </w:num>
  <w:num w:numId="25" w16cid:durableId="950554631">
    <w:abstractNumId w:val="20"/>
  </w:num>
  <w:num w:numId="26" w16cid:durableId="152832948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7B"/>
    <w:rsid w:val="00004433"/>
    <w:rsid w:val="00005184"/>
    <w:rsid w:val="00005FAE"/>
    <w:rsid w:val="00006AED"/>
    <w:rsid w:val="000109B4"/>
    <w:rsid w:val="00011A78"/>
    <w:rsid w:val="00011E1A"/>
    <w:rsid w:val="00023294"/>
    <w:rsid w:val="00024ED7"/>
    <w:rsid w:val="00027AD5"/>
    <w:rsid w:val="00033D66"/>
    <w:rsid w:val="00034ECC"/>
    <w:rsid w:val="00035191"/>
    <w:rsid w:val="0003540E"/>
    <w:rsid w:val="00040D47"/>
    <w:rsid w:val="00043705"/>
    <w:rsid w:val="000453EA"/>
    <w:rsid w:val="0004679C"/>
    <w:rsid w:val="00050AE0"/>
    <w:rsid w:val="00055F69"/>
    <w:rsid w:val="00056D6C"/>
    <w:rsid w:val="00063EC0"/>
    <w:rsid w:val="00067C08"/>
    <w:rsid w:val="00074263"/>
    <w:rsid w:val="00081694"/>
    <w:rsid w:val="0008509C"/>
    <w:rsid w:val="0008599F"/>
    <w:rsid w:val="000A05EF"/>
    <w:rsid w:val="000A3A35"/>
    <w:rsid w:val="000A410C"/>
    <w:rsid w:val="000B5979"/>
    <w:rsid w:val="000B6FDF"/>
    <w:rsid w:val="000C2BF1"/>
    <w:rsid w:val="000C75D8"/>
    <w:rsid w:val="000D517D"/>
    <w:rsid w:val="000D70A0"/>
    <w:rsid w:val="000E1BCC"/>
    <w:rsid w:val="000F2A15"/>
    <w:rsid w:val="000F6B19"/>
    <w:rsid w:val="001004E8"/>
    <w:rsid w:val="001025F9"/>
    <w:rsid w:val="00102895"/>
    <w:rsid w:val="00106BA9"/>
    <w:rsid w:val="00110B0A"/>
    <w:rsid w:val="00110F2A"/>
    <w:rsid w:val="001147EE"/>
    <w:rsid w:val="001168EA"/>
    <w:rsid w:val="00127E44"/>
    <w:rsid w:val="00133F04"/>
    <w:rsid w:val="0014009B"/>
    <w:rsid w:val="00141A58"/>
    <w:rsid w:val="00146E64"/>
    <w:rsid w:val="00151766"/>
    <w:rsid w:val="00156CE2"/>
    <w:rsid w:val="00161705"/>
    <w:rsid w:val="0017206E"/>
    <w:rsid w:val="001802A3"/>
    <w:rsid w:val="001870F7"/>
    <w:rsid w:val="00191E16"/>
    <w:rsid w:val="00192162"/>
    <w:rsid w:val="00196218"/>
    <w:rsid w:val="001979BD"/>
    <w:rsid w:val="001A13BC"/>
    <w:rsid w:val="001A168F"/>
    <w:rsid w:val="001A3BF9"/>
    <w:rsid w:val="001A3C4E"/>
    <w:rsid w:val="001B1A50"/>
    <w:rsid w:val="001B6BD0"/>
    <w:rsid w:val="001C3055"/>
    <w:rsid w:val="001C31F5"/>
    <w:rsid w:val="001C4C58"/>
    <w:rsid w:val="001D3F97"/>
    <w:rsid w:val="001D48DC"/>
    <w:rsid w:val="001E1668"/>
    <w:rsid w:val="001E304E"/>
    <w:rsid w:val="001E3E34"/>
    <w:rsid w:val="001E594E"/>
    <w:rsid w:val="001E5E61"/>
    <w:rsid w:val="001E6C42"/>
    <w:rsid w:val="001F231A"/>
    <w:rsid w:val="001F5D6A"/>
    <w:rsid w:val="001F7802"/>
    <w:rsid w:val="00201D20"/>
    <w:rsid w:val="00204992"/>
    <w:rsid w:val="002237C8"/>
    <w:rsid w:val="00224DF3"/>
    <w:rsid w:val="002410D5"/>
    <w:rsid w:val="00250C14"/>
    <w:rsid w:val="00252B01"/>
    <w:rsid w:val="0025364F"/>
    <w:rsid w:val="00255916"/>
    <w:rsid w:val="0025673E"/>
    <w:rsid w:val="002578AB"/>
    <w:rsid w:val="002743F2"/>
    <w:rsid w:val="00275361"/>
    <w:rsid w:val="00282289"/>
    <w:rsid w:val="00286813"/>
    <w:rsid w:val="002913F2"/>
    <w:rsid w:val="00292CBA"/>
    <w:rsid w:val="00293E84"/>
    <w:rsid w:val="00294B28"/>
    <w:rsid w:val="002A1874"/>
    <w:rsid w:val="002A4AD0"/>
    <w:rsid w:val="002A4CEF"/>
    <w:rsid w:val="002B34EF"/>
    <w:rsid w:val="002B3DB0"/>
    <w:rsid w:val="002C144E"/>
    <w:rsid w:val="002C1484"/>
    <w:rsid w:val="002C25B3"/>
    <w:rsid w:val="002C2D91"/>
    <w:rsid w:val="002D1B69"/>
    <w:rsid w:val="002D2566"/>
    <w:rsid w:val="002D29D2"/>
    <w:rsid w:val="002D5AAB"/>
    <w:rsid w:val="002D7708"/>
    <w:rsid w:val="002E4252"/>
    <w:rsid w:val="002E6EFB"/>
    <w:rsid w:val="002E72E9"/>
    <w:rsid w:val="002F2934"/>
    <w:rsid w:val="002F57D5"/>
    <w:rsid w:val="003009EB"/>
    <w:rsid w:val="00303771"/>
    <w:rsid w:val="003054B1"/>
    <w:rsid w:val="00306BFA"/>
    <w:rsid w:val="0031372F"/>
    <w:rsid w:val="003154C0"/>
    <w:rsid w:val="00321FEC"/>
    <w:rsid w:val="00337693"/>
    <w:rsid w:val="00347BCD"/>
    <w:rsid w:val="0035112D"/>
    <w:rsid w:val="003520A5"/>
    <w:rsid w:val="0035324D"/>
    <w:rsid w:val="00355008"/>
    <w:rsid w:val="0035678A"/>
    <w:rsid w:val="00357475"/>
    <w:rsid w:val="00370F79"/>
    <w:rsid w:val="003964A1"/>
    <w:rsid w:val="003A2FC8"/>
    <w:rsid w:val="003A3EC9"/>
    <w:rsid w:val="003A56C4"/>
    <w:rsid w:val="003A73CA"/>
    <w:rsid w:val="003B21AC"/>
    <w:rsid w:val="003B3052"/>
    <w:rsid w:val="003B3CDE"/>
    <w:rsid w:val="003B49FA"/>
    <w:rsid w:val="003B4A21"/>
    <w:rsid w:val="003B5BDB"/>
    <w:rsid w:val="003C1D99"/>
    <w:rsid w:val="003C7DDF"/>
    <w:rsid w:val="003E34F8"/>
    <w:rsid w:val="003E6DC4"/>
    <w:rsid w:val="003F6D31"/>
    <w:rsid w:val="003F6E96"/>
    <w:rsid w:val="00400AC2"/>
    <w:rsid w:val="00401C1C"/>
    <w:rsid w:val="00402939"/>
    <w:rsid w:val="00423F6C"/>
    <w:rsid w:val="00426D48"/>
    <w:rsid w:val="00431310"/>
    <w:rsid w:val="004343E1"/>
    <w:rsid w:val="00434CA1"/>
    <w:rsid w:val="00435535"/>
    <w:rsid w:val="00435FA9"/>
    <w:rsid w:val="0044368C"/>
    <w:rsid w:val="00450057"/>
    <w:rsid w:val="0046230B"/>
    <w:rsid w:val="00462C80"/>
    <w:rsid w:val="0046540D"/>
    <w:rsid w:val="00467809"/>
    <w:rsid w:val="00471BA9"/>
    <w:rsid w:val="00471D6F"/>
    <w:rsid w:val="004762EC"/>
    <w:rsid w:val="004837FD"/>
    <w:rsid w:val="004B6C7C"/>
    <w:rsid w:val="004C368B"/>
    <w:rsid w:val="004E0E08"/>
    <w:rsid w:val="004E186A"/>
    <w:rsid w:val="004E56E8"/>
    <w:rsid w:val="004E6BF8"/>
    <w:rsid w:val="004F5E37"/>
    <w:rsid w:val="00505BFF"/>
    <w:rsid w:val="00513B17"/>
    <w:rsid w:val="00514865"/>
    <w:rsid w:val="0051632A"/>
    <w:rsid w:val="00524560"/>
    <w:rsid w:val="00525A10"/>
    <w:rsid w:val="00527267"/>
    <w:rsid w:val="00532598"/>
    <w:rsid w:val="00534366"/>
    <w:rsid w:val="00535393"/>
    <w:rsid w:val="00537624"/>
    <w:rsid w:val="0054309A"/>
    <w:rsid w:val="00546EB4"/>
    <w:rsid w:val="00551303"/>
    <w:rsid w:val="00567A21"/>
    <w:rsid w:val="0057487D"/>
    <w:rsid w:val="005754FB"/>
    <w:rsid w:val="005768F3"/>
    <w:rsid w:val="00577541"/>
    <w:rsid w:val="00583916"/>
    <w:rsid w:val="00585001"/>
    <w:rsid w:val="005963C6"/>
    <w:rsid w:val="00597B24"/>
    <w:rsid w:val="005A03F8"/>
    <w:rsid w:val="005A7C6E"/>
    <w:rsid w:val="005A7CB3"/>
    <w:rsid w:val="005B4B26"/>
    <w:rsid w:val="005B6123"/>
    <w:rsid w:val="005C21B3"/>
    <w:rsid w:val="005D215D"/>
    <w:rsid w:val="005D27A8"/>
    <w:rsid w:val="005D2FA3"/>
    <w:rsid w:val="005D3D1B"/>
    <w:rsid w:val="005D5888"/>
    <w:rsid w:val="005E2825"/>
    <w:rsid w:val="005E5422"/>
    <w:rsid w:val="005E600C"/>
    <w:rsid w:val="005E6396"/>
    <w:rsid w:val="005E6D4D"/>
    <w:rsid w:val="005F1B00"/>
    <w:rsid w:val="005F43A9"/>
    <w:rsid w:val="005F60C8"/>
    <w:rsid w:val="00605B27"/>
    <w:rsid w:val="00606A16"/>
    <w:rsid w:val="00610094"/>
    <w:rsid w:val="006104DF"/>
    <w:rsid w:val="00612A62"/>
    <w:rsid w:val="00614C08"/>
    <w:rsid w:val="00616325"/>
    <w:rsid w:val="00620A0F"/>
    <w:rsid w:val="00620E2F"/>
    <w:rsid w:val="0062255E"/>
    <w:rsid w:val="0062435F"/>
    <w:rsid w:val="006252FC"/>
    <w:rsid w:val="00631DA0"/>
    <w:rsid w:val="00643291"/>
    <w:rsid w:val="00647152"/>
    <w:rsid w:val="006534B0"/>
    <w:rsid w:val="006544B1"/>
    <w:rsid w:val="00655C1B"/>
    <w:rsid w:val="00662FAC"/>
    <w:rsid w:val="00671FC0"/>
    <w:rsid w:val="00675D1E"/>
    <w:rsid w:val="0067628F"/>
    <w:rsid w:val="00682EF7"/>
    <w:rsid w:val="00686A3E"/>
    <w:rsid w:val="00694411"/>
    <w:rsid w:val="006A71D6"/>
    <w:rsid w:val="006B017C"/>
    <w:rsid w:val="006B3745"/>
    <w:rsid w:val="006B3B3E"/>
    <w:rsid w:val="006B5B0B"/>
    <w:rsid w:val="006B6B56"/>
    <w:rsid w:val="006B6F5D"/>
    <w:rsid w:val="006B78CD"/>
    <w:rsid w:val="006B7E2F"/>
    <w:rsid w:val="006C00E7"/>
    <w:rsid w:val="006C4352"/>
    <w:rsid w:val="006C6DCD"/>
    <w:rsid w:val="006C724D"/>
    <w:rsid w:val="006C7AE5"/>
    <w:rsid w:val="006D074C"/>
    <w:rsid w:val="006D4CD3"/>
    <w:rsid w:val="006D65E2"/>
    <w:rsid w:val="006E1773"/>
    <w:rsid w:val="006E18F5"/>
    <w:rsid w:val="006E6330"/>
    <w:rsid w:val="006E6D24"/>
    <w:rsid w:val="006F7CC5"/>
    <w:rsid w:val="007045CE"/>
    <w:rsid w:val="007066B8"/>
    <w:rsid w:val="00706E94"/>
    <w:rsid w:val="00713684"/>
    <w:rsid w:val="00721AD1"/>
    <w:rsid w:val="00722263"/>
    <w:rsid w:val="00723EEA"/>
    <w:rsid w:val="00730141"/>
    <w:rsid w:val="00734E66"/>
    <w:rsid w:val="00742031"/>
    <w:rsid w:val="00742B27"/>
    <w:rsid w:val="00751050"/>
    <w:rsid w:val="007513F5"/>
    <w:rsid w:val="007619E7"/>
    <w:rsid w:val="007676B5"/>
    <w:rsid w:val="00782E79"/>
    <w:rsid w:val="007837D4"/>
    <w:rsid w:val="00785096"/>
    <w:rsid w:val="00792C65"/>
    <w:rsid w:val="00794398"/>
    <w:rsid w:val="00794C95"/>
    <w:rsid w:val="00797571"/>
    <w:rsid w:val="00797CD6"/>
    <w:rsid w:val="007A6BD7"/>
    <w:rsid w:val="007A6BDE"/>
    <w:rsid w:val="007B7414"/>
    <w:rsid w:val="007C413A"/>
    <w:rsid w:val="007D1772"/>
    <w:rsid w:val="007D3EE5"/>
    <w:rsid w:val="007E39D2"/>
    <w:rsid w:val="007E6294"/>
    <w:rsid w:val="007F190E"/>
    <w:rsid w:val="007F3EC9"/>
    <w:rsid w:val="007F719F"/>
    <w:rsid w:val="007F7A15"/>
    <w:rsid w:val="0080157B"/>
    <w:rsid w:val="00802FBC"/>
    <w:rsid w:val="00812442"/>
    <w:rsid w:val="008133EE"/>
    <w:rsid w:val="00820CF3"/>
    <w:rsid w:val="008253F9"/>
    <w:rsid w:val="0082650D"/>
    <w:rsid w:val="008315A1"/>
    <w:rsid w:val="00833D27"/>
    <w:rsid w:val="00834BBC"/>
    <w:rsid w:val="008435BB"/>
    <w:rsid w:val="008441D6"/>
    <w:rsid w:val="0084580F"/>
    <w:rsid w:val="008459C9"/>
    <w:rsid w:val="00847888"/>
    <w:rsid w:val="0085472B"/>
    <w:rsid w:val="0086098E"/>
    <w:rsid w:val="00860D85"/>
    <w:rsid w:val="0087020B"/>
    <w:rsid w:val="00871553"/>
    <w:rsid w:val="008732C7"/>
    <w:rsid w:val="00893F5F"/>
    <w:rsid w:val="008961EA"/>
    <w:rsid w:val="008B3D72"/>
    <w:rsid w:val="008B42B7"/>
    <w:rsid w:val="008B71C8"/>
    <w:rsid w:val="008B7690"/>
    <w:rsid w:val="008D2188"/>
    <w:rsid w:val="008D2632"/>
    <w:rsid w:val="008D5821"/>
    <w:rsid w:val="008E42D2"/>
    <w:rsid w:val="008E5386"/>
    <w:rsid w:val="008E6489"/>
    <w:rsid w:val="008E7917"/>
    <w:rsid w:val="008E7CD8"/>
    <w:rsid w:val="008F1205"/>
    <w:rsid w:val="008F605C"/>
    <w:rsid w:val="008F688E"/>
    <w:rsid w:val="009000A2"/>
    <w:rsid w:val="009164BE"/>
    <w:rsid w:val="00923289"/>
    <w:rsid w:val="009248A6"/>
    <w:rsid w:val="00924B89"/>
    <w:rsid w:val="009356EC"/>
    <w:rsid w:val="00941CD8"/>
    <w:rsid w:val="009476DC"/>
    <w:rsid w:val="00954D75"/>
    <w:rsid w:val="00965992"/>
    <w:rsid w:val="00972973"/>
    <w:rsid w:val="0097339E"/>
    <w:rsid w:val="0098405D"/>
    <w:rsid w:val="00984F8E"/>
    <w:rsid w:val="00985D47"/>
    <w:rsid w:val="0098651D"/>
    <w:rsid w:val="00987E04"/>
    <w:rsid w:val="009935FB"/>
    <w:rsid w:val="009A5279"/>
    <w:rsid w:val="009A68AA"/>
    <w:rsid w:val="009B3F13"/>
    <w:rsid w:val="009B58B6"/>
    <w:rsid w:val="009C0D9D"/>
    <w:rsid w:val="009C1A88"/>
    <w:rsid w:val="009C7382"/>
    <w:rsid w:val="009E191C"/>
    <w:rsid w:val="009E78D5"/>
    <w:rsid w:val="009F4D81"/>
    <w:rsid w:val="009F598C"/>
    <w:rsid w:val="00A01D21"/>
    <w:rsid w:val="00A02B46"/>
    <w:rsid w:val="00A04294"/>
    <w:rsid w:val="00A043B6"/>
    <w:rsid w:val="00A049B6"/>
    <w:rsid w:val="00A07163"/>
    <w:rsid w:val="00A21893"/>
    <w:rsid w:val="00A22DA0"/>
    <w:rsid w:val="00A26085"/>
    <w:rsid w:val="00A265C5"/>
    <w:rsid w:val="00A32EC1"/>
    <w:rsid w:val="00A3689F"/>
    <w:rsid w:val="00A379DE"/>
    <w:rsid w:val="00A44F5D"/>
    <w:rsid w:val="00A452E2"/>
    <w:rsid w:val="00A50406"/>
    <w:rsid w:val="00A52EBC"/>
    <w:rsid w:val="00A6609C"/>
    <w:rsid w:val="00A66962"/>
    <w:rsid w:val="00A81D12"/>
    <w:rsid w:val="00A84E0A"/>
    <w:rsid w:val="00A86489"/>
    <w:rsid w:val="00A87D7E"/>
    <w:rsid w:val="00A92A6A"/>
    <w:rsid w:val="00A955F3"/>
    <w:rsid w:val="00AA0BA8"/>
    <w:rsid w:val="00AB185C"/>
    <w:rsid w:val="00AB2930"/>
    <w:rsid w:val="00AB5267"/>
    <w:rsid w:val="00AC52BF"/>
    <w:rsid w:val="00AC64E3"/>
    <w:rsid w:val="00AD321E"/>
    <w:rsid w:val="00AE0BAB"/>
    <w:rsid w:val="00AE4EE7"/>
    <w:rsid w:val="00AE58EA"/>
    <w:rsid w:val="00AF1496"/>
    <w:rsid w:val="00AF7A74"/>
    <w:rsid w:val="00B01FFC"/>
    <w:rsid w:val="00B05010"/>
    <w:rsid w:val="00B111C9"/>
    <w:rsid w:val="00B210D9"/>
    <w:rsid w:val="00B24362"/>
    <w:rsid w:val="00B26AB1"/>
    <w:rsid w:val="00B30382"/>
    <w:rsid w:val="00B35E53"/>
    <w:rsid w:val="00B4257B"/>
    <w:rsid w:val="00B43A8C"/>
    <w:rsid w:val="00B537FB"/>
    <w:rsid w:val="00B5440A"/>
    <w:rsid w:val="00B61095"/>
    <w:rsid w:val="00B62B4C"/>
    <w:rsid w:val="00B63D0D"/>
    <w:rsid w:val="00B63DBF"/>
    <w:rsid w:val="00B7445D"/>
    <w:rsid w:val="00B76221"/>
    <w:rsid w:val="00B7691C"/>
    <w:rsid w:val="00B77007"/>
    <w:rsid w:val="00B803EC"/>
    <w:rsid w:val="00B87B0B"/>
    <w:rsid w:val="00B93272"/>
    <w:rsid w:val="00B94D4D"/>
    <w:rsid w:val="00B970AF"/>
    <w:rsid w:val="00B970F8"/>
    <w:rsid w:val="00BA003F"/>
    <w:rsid w:val="00BA2F16"/>
    <w:rsid w:val="00BB211F"/>
    <w:rsid w:val="00BC16C7"/>
    <w:rsid w:val="00BC4195"/>
    <w:rsid w:val="00BD2099"/>
    <w:rsid w:val="00BD3BDB"/>
    <w:rsid w:val="00BD58A2"/>
    <w:rsid w:val="00BF73A1"/>
    <w:rsid w:val="00C00612"/>
    <w:rsid w:val="00C01B7B"/>
    <w:rsid w:val="00C01DB3"/>
    <w:rsid w:val="00C044C9"/>
    <w:rsid w:val="00C13C02"/>
    <w:rsid w:val="00C150DC"/>
    <w:rsid w:val="00C15443"/>
    <w:rsid w:val="00C209DA"/>
    <w:rsid w:val="00C224FA"/>
    <w:rsid w:val="00C2256D"/>
    <w:rsid w:val="00C22E4C"/>
    <w:rsid w:val="00C26A4D"/>
    <w:rsid w:val="00C324A9"/>
    <w:rsid w:val="00C35A21"/>
    <w:rsid w:val="00C35EF8"/>
    <w:rsid w:val="00C50C6D"/>
    <w:rsid w:val="00C51FCA"/>
    <w:rsid w:val="00C54599"/>
    <w:rsid w:val="00C55E3F"/>
    <w:rsid w:val="00C66500"/>
    <w:rsid w:val="00CA03D7"/>
    <w:rsid w:val="00CA616A"/>
    <w:rsid w:val="00CB1B41"/>
    <w:rsid w:val="00CB2DB2"/>
    <w:rsid w:val="00CB3EE1"/>
    <w:rsid w:val="00CB5FA6"/>
    <w:rsid w:val="00CC5C96"/>
    <w:rsid w:val="00CD177E"/>
    <w:rsid w:val="00CD1C2A"/>
    <w:rsid w:val="00CD5A1F"/>
    <w:rsid w:val="00CE245F"/>
    <w:rsid w:val="00CE2A3A"/>
    <w:rsid w:val="00CE6BC6"/>
    <w:rsid w:val="00CE78F2"/>
    <w:rsid w:val="00CF134E"/>
    <w:rsid w:val="00CF1FA9"/>
    <w:rsid w:val="00CF266F"/>
    <w:rsid w:val="00CF3E1F"/>
    <w:rsid w:val="00CF65EF"/>
    <w:rsid w:val="00CF6CF2"/>
    <w:rsid w:val="00D0219D"/>
    <w:rsid w:val="00D02B9C"/>
    <w:rsid w:val="00D055B5"/>
    <w:rsid w:val="00D078D7"/>
    <w:rsid w:val="00D2319A"/>
    <w:rsid w:val="00D247E5"/>
    <w:rsid w:val="00D337AA"/>
    <w:rsid w:val="00D348CC"/>
    <w:rsid w:val="00D360B3"/>
    <w:rsid w:val="00D371BE"/>
    <w:rsid w:val="00D40AF8"/>
    <w:rsid w:val="00D43868"/>
    <w:rsid w:val="00D50DAF"/>
    <w:rsid w:val="00D50F5A"/>
    <w:rsid w:val="00D54FF6"/>
    <w:rsid w:val="00D5632C"/>
    <w:rsid w:val="00D57C88"/>
    <w:rsid w:val="00D644D6"/>
    <w:rsid w:val="00D737A6"/>
    <w:rsid w:val="00D81C63"/>
    <w:rsid w:val="00D8578A"/>
    <w:rsid w:val="00D945F1"/>
    <w:rsid w:val="00D95D1D"/>
    <w:rsid w:val="00D969D0"/>
    <w:rsid w:val="00D97709"/>
    <w:rsid w:val="00DA249B"/>
    <w:rsid w:val="00DA3327"/>
    <w:rsid w:val="00DC099B"/>
    <w:rsid w:val="00DC7A66"/>
    <w:rsid w:val="00DD6418"/>
    <w:rsid w:val="00DD67CB"/>
    <w:rsid w:val="00DE2907"/>
    <w:rsid w:val="00DE2FAD"/>
    <w:rsid w:val="00DE33BC"/>
    <w:rsid w:val="00DE3FCC"/>
    <w:rsid w:val="00DE5C03"/>
    <w:rsid w:val="00DF1227"/>
    <w:rsid w:val="00E16798"/>
    <w:rsid w:val="00E2052B"/>
    <w:rsid w:val="00E20E22"/>
    <w:rsid w:val="00E21B9E"/>
    <w:rsid w:val="00E244A6"/>
    <w:rsid w:val="00E25D66"/>
    <w:rsid w:val="00E26A8D"/>
    <w:rsid w:val="00E3309E"/>
    <w:rsid w:val="00E365B2"/>
    <w:rsid w:val="00E43E5A"/>
    <w:rsid w:val="00E458AF"/>
    <w:rsid w:val="00E46CEC"/>
    <w:rsid w:val="00E50F0F"/>
    <w:rsid w:val="00E517F0"/>
    <w:rsid w:val="00E625E2"/>
    <w:rsid w:val="00E747C3"/>
    <w:rsid w:val="00E74B04"/>
    <w:rsid w:val="00E8047B"/>
    <w:rsid w:val="00E84D1E"/>
    <w:rsid w:val="00E86DB3"/>
    <w:rsid w:val="00E87FC6"/>
    <w:rsid w:val="00E9083D"/>
    <w:rsid w:val="00E9316A"/>
    <w:rsid w:val="00EA0462"/>
    <w:rsid w:val="00EA221D"/>
    <w:rsid w:val="00EA6FB8"/>
    <w:rsid w:val="00EA73FA"/>
    <w:rsid w:val="00EB473C"/>
    <w:rsid w:val="00EB6C6F"/>
    <w:rsid w:val="00EC61A8"/>
    <w:rsid w:val="00ED4A69"/>
    <w:rsid w:val="00ED7F0A"/>
    <w:rsid w:val="00EE232D"/>
    <w:rsid w:val="00EE241B"/>
    <w:rsid w:val="00EE2C7B"/>
    <w:rsid w:val="00EE375F"/>
    <w:rsid w:val="00EE48A0"/>
    <w:rsid w:val="00EE706B"/>
    <w:rsid w:val="00EF0A39"/>
    <w:rsid w:val="00EF3DA8"/>
    <w:rsid w:val="00EF5E84"/>
    <w:rsid w:val="00F023D9"/>
    <w:rsid w:val="00F041F0"/>
    <w:rsid w:val="00F113AC"/>
    <w:rsid w:val="00F138F7"/>
    <w:rsid w:val="00F22CAA"/>
    <w:rsid w:val="00F30CE0"/>
    <w:rsid w:val="00F3238E"/>
    <w:rsid w:val="00F3313C"/>
    <w:rsid w:val="00F3496D"/>
    <w:rsid w:val="00F37FD9"/>
    <w:rsid w:val="00F438D0"/>
    <w:rsid w:val="00F47D8B"/>
    <w:rsid w:val="00F54AD6"/>
    <w:rsid w:val="00F557F8"/>
    <w:rsid w:val="00F62809"/>
    <w:rsid w:val="00F708BB"/>
    <w:rsid w:val="00F72430"/>
    <w:rsid w:val="00F7294D"/>
    <w:rsid w:val="00F75DF3"/>
    <w:rsid w:val="00F76823"/>
    <w:rsid w:val="00F77521"/>
    <w:rsid w:val="00F778C3"/>
    <w:rsid w:val="00F77DDA"/>
    <w:rsid w:val="00F829AE"/>
    <w:rsid w:val="00F90966"/>
    <w:rsid w:val="00F954AF"/>
    <w:rsid w:val="00F97464"/>
    <w:rsid w:val="00FA2EC6"/>
    <w:rsid w:val="00FB07AC"/>
    <w:rsid w:val="00FB4EB5"/>
    <w:rsid w:val="00FB5622"/>
    <w:rsid w:val="00FB6574"/>
    <w:rsid w:val="00FB7090"/>
    <w:rsid w:val="00FC487C"/>
    <w:rsid w:val="00FC5AFC"/>
    <w:rsid w:val="00FC78FE"/>
    <w:rsid w:val="00FD2ECA"/>
    <w:rsid w:val="00FE0BA3"/>
    <w:rsid w:val="00FE5735"/>
    <w:rsid w:val="00FE769B"/>
    <w:rsid w:val="00FF51FC"/>
    <w:rsid w:val="030AB368"/>
    <w:rsid w:val="03DCE3D2"/>
    <w:rsid w:val="06ADCC4C"/>
    <w:rsid w:val="08E09934"/>
    <w:rsid w:val="0BD2AB8F"/>
    <w:rsid w:val="0E020DCE"/>
    <w:rsid w:val="1108AFC5"/>
    <w:rsid w:val="13BEE562"/>
    <w:rsid w:val="1E75C5D5"/>
    <w:rsid w:val="229EFE7B"/>
    <w:rsid w:val="23B840CF"/>
    <w:rsid w:val="2BA958D5"/>
    <w:rsid w:val="33A8E538"/>
    <w:rsid w:val="360F78A8"/>
    <w:rsid w:val="387C565B"/>
    <w:rsid w:val="3C7E8AC8"/>
    <w:rsid w:val="4F84C542"/>
    <w:rsid w:val="51E684A4"/>
    <w:rsid w:val="52620659"/>
    <w:rsid w:val="527203AD"/>
    <w:rsid w:val="5313F701"/>
    <w:rsid w:val="564B97C3"/>
    <w:rsid w:val="57E76824"/>
    <w:rsid w:val="5A2001F3"/>
    <w:rsid w:val="5A79CA26"/>
    <w:rsid w:val="5B809694"/>
    <w:rsid w:val="5D12144E"/>
    <w:rsid w:val="6162FAD6"/>
    <w:rsid w:val="63320851"/>
    <w:rsid w:val="64CDD8B2"/>
    <w:rsid w:val="65135B9D"/>
    <w:rsid w:val="65C62729"/>
    <w:rsid w:val="67E489CA"/>
    <w:rsid w:val="69A149D5"/>
    <w:rsid w:val="7281825B"/>
    <w:rsid w:val="731157FA"/>
    <w:rsid w:val="743C20E4"/>
    <w:rsid w:val="74700ED2"/>
    <w:rsid w:val="75B41C60"/>
    <w:rsid w:val="78F637D4"/>
    <w:rsid w:val="7977EE5E"/>
    <w:rsid w:val="7FAF8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909D21"/>
  <w15:docId w15:val="{CBDE2A33-0886-4A51-ACB6-CF6C1670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B56"/>
    <w:pPr>
      <w:spacing w:before="60" w:after="120" w:line="300" w:lineRule="exac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qFormat/>
    <w:rsid w:val="001C3055"/>
    <w:pPr>
      <w:keepNext/>
      <w:spacing w:before="120" w:after="360" w:line="24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5324D"/>
    <w:pPr>
      <w:keepNext/>
      <w:spacing w:before="24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5324D"/>
    <w:pPr>
      <w:keepNext/>
      <w:spacing w:before="240" w:line="240" w:lineRule="auto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35324D"/>
    <w:pPr>
      <w:spacing w:before="120" w:after="60"/>
      <w:outlineLvl w:val="3"/>
    </w:pPr>
    <w:rPr>
      <w:bCs w:val="0"/>
      <w:i/>
      <w:sz w:val="24"/>
      <w:szCs w:val="28"/>
    </w:rPr>
  </w:style>
  <w:style w:type="paragraph" w:styleId="Heading5">
    <w:name w:val="heading 5"/>
    <w:basedOn w:val="Heading4"/>
    <w:next w:val="Normal"/>
    <w:qFormat/>
    <w:rsid w:val="0035324D"/>
    <w:pPr>
      <w:outlineLvl w:val="4"/>
    </w:pPr>
    <w:rPr>
      <w:bCs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94B28"/>
    <w:pPr>
      <w:numPr>
        <w:numId w:val="2"/>
      </w:numPr>
      <w:spacing w:before="0" w:after="60"/>
    </w:pPr>
  </w:style>
  <w:style w:type="paragraph" w:customStyle="1" w:styleId="Numbers">
    <w:name w:val="Numbers"/>
    <w:basedOn w:val="Bullets"/>
    <w:rsid w:val="0080157B"/>
    <w:pPr>
      <w:numPr>
        <w:numId w:val="1"/>
      </w:numPr>
    </w:pPr>
  </w:style>
  <w:style w:type="paragraph" w:styleId="Footer">
    <w:name w:val="footer"/>
    <w:basedOn w:val="Normal"/>
    <w:rsid w:val="00BA003F"/>
    <w:pPr>
      <w:tabs>
        <w:tab w:val="center" w:pos="4153"/>
        <w:tab w:val="right" w:pos="8306"/>
      </w:tabs>
      <w:spacing w:before="0" w:line="240" w:lineRule="auto"/>
    </w:pPr>
    <w:rPr>
      <w:rFonts w:ascii="Arial Narrow" w:hAnsi="Arial Narrow"/>
      <w:color w:val="999999"/>
      <w:sz w:val="20"/>
    </w:rPr>
  </w:style>
  <w:style w:type="paragraph" w:styleId="Header">
    <w:name w:val="header"/>
    <w:basedOn w:val="Normal"/>
    <w:rsid w:val="009E191C"/>
    <w:pPr>
      <w:tabs>
        <w:tab w:val="center" w:pos="4153"/>
        <w:tab w:val="right" w:pos="8306"/>
      </w:tabs>
      <w:spacing w:before="0" w:line="240" w:lineRule="auto"/>
      <w:jc w:val="center"/>
    </w:pPr>
    <w:rPr>
      <w:b/>
      <w:color w:val="C0C0C0"/>
      <w:sz w:val="24"/>
    </w:rPr>
  </w:style>
  <w:style w:type="character" w:styleId="PageNumber">
    <w:name w:val="page number"/>
    <w:basedOn w:val="DefaultParagraphFont"/>
    <w:rsid w:val="00BA003F"/>
  </w:style>
  <w:style w:type="table" w:styleId="TableGrid">
    <w:name w:val="Table Grid"/>
    <w:basedOn w:val="TableNormal"/>
    <w:rsid w:val="006B6B56"/>
    <w:pPr>
      <w:spacing w:before="60" w:after="12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B6B56"/>
    <w:rPr>
      <w:rFonts w:ascii="Arial" w:hAnsi="Arial" w:cs="Arial"/>
      <w:b/>
      <w:bCs/>
      <w:iCs/>
      <w:sz w:val="28"/>
      <w:szCs w:val="28"/>
      <w:lang w:val="en-GB" w:eastAsia="en-GB" w:bidi="ar-SA"/>
    </w:rPr>
  </w:style>
  <w:style w:type="paragraph" w:styleId="BalloonText">
    <w:name w:val="Balloon Text"/>
    <w:basedOn w:val="Normal"/>
    <w:semiHidden/>
    <w:rsid w:val="006A71D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D27A8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styleId="BodyText">
    <w:name w:val="Body Text"/>
    <w:basedOn w:val="Normal"/>
    <w:rsid w:val="00DD6418"/>
    <w:pPr>
      <w:tabs>
        <w:tab w:val="left" w:pos="142"/>
        <w:tab w:val="left" w:pos="426"/>
        <w:tab w:val="left" w:pos="2127"/>
      </w:tabs>
      <w:spacing w:before="0"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styleId="Strong">
    <w:name w:val="Strong"/>
    <w:basedOn w:val="DefaultParagraphFont"/>
    <w:qFormat/>
    <w:rsid w:val="002D1B69"/>
    <w:rPr>
      <w:b/>
      <w:bCs/>
    </w:rPr>
  </w:style>
  <w:style w:type="paragraph" w:styleId="DocumentMap">
    <w:name w:val="Document Map"/>
    <w:basedOn w:val="Normal"/>
    <w:semiHidden/>
    <w:rsid w:val="00833D27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730141"/>
    <w:pPr>
      <w:spacing w:line="480" w:lineRule="auto"/>
    </w:pPr>
  </w:style>
  <w:style w:type="paragraph" w:customStyle="1" w:styleId="Normaljustify">
    <w:name w:val="Normal +justify"/>
    <w:basedOn w:val="Normal"/>
    <w:rsid w:val="00FB7090"/>
    <w:pPr>
      <w:numPr>
        <w:numId w:val="7"/>
      </w:numPr>
      <w:tabs>
        <w:tab w:val="clear" w:pos="284"/>
        <w:tab w:val="num" w:pos="567"/>
      </w:tabs>
      <w:spacing w:line="240" w:lineRule="auto"/>
      <w:ind w:left="360" w:hanging="360"/>
    </w:pPr>
    <w:rPr>
      <w:color w:val="000000"/>
      <w:szCs w:val="22"/>
    </w:rPr>
  </w:style>
  <w:style w:type="paragraph" w:styleId="ListParagraph">
    <w:name w:val="List Paragraph"/>
    <w:basedOn w:val="Normal"/>
    <w:uiPriority w:val="34"/>
    <w:qFormat/>
    <w:rsid w:val="005D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94d88f2-ae46-491e-87ad-56c00d86eee0">
      <Terms xmlns="http://schemas.microsoft.com/office/infopath/2007/PartnerControls"/>
    </TaxKeywordTaxHTField>
    <TaxCatchAll xmlns="f94d88f2-ae46-491e-87ad-56c00d86eee0" xsi:nil="true"/>
    <lcf76f155ced4ddcb4097134ff3c332f xmlns="bf8fd2a7-23dc-40bd-9ac3-656210e1ee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860D0A67E534F92A30E1073F97891" ma:contentTypeVersion="18" ma:contentTypeDescription="Create a new document." ma:contentTypeScope="" ma:versionID="809adcb9a9ee8a54e618d90602889b06">
  <xsd:schema xmlns:xsd="http://www.w3.org/2001/XMLSchema" xmlns:xs="http://www.w3.org/2001/XMLSchema" xmlns:p="http://schemas.microsoft.com/office/2006/metadata/properties" xmlns:ns2="f94d88f2-ae46-491e-87ad-56c00d86eee0" xmlns:ns3="bf8fd2a7-23dc-40bd-9ac3-656210e1ee66" targetNamespace="http://schemas.microsoft.com/office/2006/metadata/properties" ma:root="true" ma:fieldsID="15cef181238cb6cc679f122876829a79" ns2:_="" ns3:_="">
    <xsd:import namespace="f94d88f2-ae46-491e-87ad-56c00d86eee0"/>
    <xsd:import namespace="bf8fd2a7-23dc-40bd-9ac3-656210e1ee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88f2-ae46-491e-87ad-56c00d86eee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0b69f95-b1ac-4ebf-9d8f-487b0bcfe9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6ce149b-7ca0-4727-a328-658c0cdb9fad}" ma:internalName="TaxCatchAll" ma:showField="CatchAllData" ma:web="f94d88f2-ae46-491e-87ad-56c00d86e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d2a7-23dc-40bd-9ac3-656210e1e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0b69f95-b1ac-4ebf-9d8f-487b0bcfe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61D85-05FE-4A49-B620-E1ED1837A80E}">
  <ds:schemaRefs>
    <ds:schemaRef ds:uri="http://schemas.microsoft.com/office/2006/metadata/properties"/>
    <ds:schemaRef ds:uri="http://schemas.microsoft.com/office/infopath/2007/PartnerControls"/>
    <ds:schemaRef ds:uri="f94d88f2-ae46-491e-87ad-56c00d86eee0"/>
    <ds:schemaRef ds:uri="bf8fd2a7-23dc-40bd-9ac3-656210e1ee66"/>
  </ds:schemaRefs>
</ds:datastoreItem>
</file>

<file path=customXml/itemProps2.xml><?xml version="1.0" encoding="utf-8"?>
<ds:datastoreItem xmlns:ds="http://schemas.openxmlformats.org/officeDocument/2006/customXml" ds:itemID="{F712E071-62CB-4065-BEE8-C0374D117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88f2-ae46-491e-87ad-56c00d86eee0"/>
    <ds:schemaRef ds:uri="bf8fd2a7-23dc-40bd-9ac3-656210e1e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0A2DC-D1DA-453B-89E1-809BB1834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955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Profile</vt:lpstr>
    </vt:vector>
  </TitlesOfParts>
  <Company>CRI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Profile</dc:title>
  <dc:subject/>
  <dc:creator>Simon Holmes</dc:creator>
  <cp:keywords/>
  <cp:lastModifiedBy>Ann Holloway</cp:lastModifiedBy>
  <cp:revision>87</cp:revision>
  <cp:lastPrinted>2025-01-28T14:02:00Z</cp:lastPrinted>
  <dcterms:created xsi:type="dcterms:W3CDTF">2023-05-26T09:56:00Z</dcterms:created>
  <dcterms:modified xsi:type="dcterms:W3CDTF">2025-01-28T14:04:00Z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0x010100F73860D0A67E534F92A30E1073F97891</vt:lpwstr>
  </property>
  <property fmtid="{D5CDD505-2E9C-101B-9397-08002B2CF9AE}" pid="3" name="TaxKeyword">
    <vt:lpwstr/>
  </property>
  <property fmtid="{D5CDD505-2E9C-101B-9397-08002B2CF9AE}" pid="4" name="CGL_x0020_Service">
    <vt:lpwstr/>
  </property>
  <property fmtid="{D5CDD505-2E9C-101B-9397-08002B2CF9AE}" pid="5" name="Modalities">
    <vt:lpwstr/>
  </property>
  <property fmtid="{D5CDD505-2E9C-101B-9397-08002B2CF9AE}" pid="6" name="Document Type">
    <vt:lpwstr>1847;#Template|c1c4ebe6-8755-4f36-9c46-1960d90bc6f6</vt:lpwstr>
  </property>
  <property fmtid="{D5CDD505-2E9C-101B-9397-08002B2CF9AE}" pid="7" name="CGL Service">
    <vt:lpwstr/>
  </property>
  <property fmtid="{D5CDD505-2E9C-101B-9397-08002B2CF9AE}" pid="8" name="MediaServiceImageTags">
    <vt:lpwstr/>
  </property>
</Properties>
</file>